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1D98" w14:textId="77777777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ОПЕРАТИВНОГ ПЛАНА РАДА НАСТАВНИКА </w:t>
      </w:r>
    </w:p>
    <w:p w14:paraId="1A462E08" w14:textId="1DEB4CF9" w:rsidR="00CA5FDB" w:rsidRPr="0085259B" w:rsidRDefault="00CA5FDB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1160AC4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44BD91DB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79160A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F354480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1"/>
        <w:gridCol w:w="1679"/>
        <w:gridCol w:w="1162"/>
        <w:gridCol w:w="1330"/>
      </w:tblGrid>
      <w:tr w:rsidR="00CA5FDB" w:rsidRPr="0085259B" w14:paraId="07F01BE6" w14:textId="77777777" w:rsidTr="00BA4A34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91C2EF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CA5FDB" w:rsidRPr="0085259B" w14:paraId="768566D6" w14:textId="77777777" w:rsidTr="00386E7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16B0E90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31A7325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8C01B32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E03551" w14:textId="52E50F44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</w:t>
            </w:r>
            <w:r w:rsidR="000B08E1">
              <w:rPr>
                <w:rFonts w:eastAsia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06A2A5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53E6EA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C99D5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A63CFE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2D7EB810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716804D8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E8EB3CD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949784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bookmarkEnd w:id="1"/>
      <w:tr w:rsidR="00112F71" w:rsidRPr="0085259B" w14:paraId="2C9ED68F" w14:textId="77777777" w:rsidTr="005B42F0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76C70F4F" w14:textId="77777777" w:rsidR="00112F71" w:rsidRPr="0085259B" w:rsidRDefault="00112F71" w:rsidP="00CA5FDB">
            <w:pPr>
              <w:tabs>
                <w:tab w:val="left" w:pos="136"/>
              </w:tabs>
              <w:ind w:left="-57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4DA3355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биологију као природну науку;</w:t>
            </w:r>
          </w:p>
          <w:p w14:paraId="0943581B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наведе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предмет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проучавања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биологије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7797A812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биолошке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дисциплине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017B7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значај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биологије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као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науке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8E5627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2FF1EBD" w14:textId="2131E331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Биологија</w:t>
            </w:r>
            <w:r w:rsidR="00EA3726" w:rsidRPr="0085259B">
              <w:rPr>
                <w:noProof/>
                <w:sz w:val="24"/>
                <w:szCs w:val="24"/>
              </w:rPr>
              <w:t xml:space="preserve"> – </w:t>
            </w:r>
            <w:r w:rsidRPr="0085259B">
              <w:rPr>
                <w:noProof/>
                <w:sz w:val="24"/>
                <w:szCs w:val="24"/>
              </w:rPr>
              <w:t>научни поглед на живот</w:t>
            </w:r>
          </w:p>
        </w:tc>
        <w:tc>
          <w:tcPr>
            <w:tcW w:w="567" w:type="dxa"/>
          </w:tcPr>
          <w:p w14:paraId="604AF26E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6434186" w14:textId="23A3759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31" w:type="dxa"/>
          </w:tcPr>
          <w:p w14:paraId="4D358A2B" w14:textId="7722851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78CBC103" w14:textId="32E33AA7" w:rsidR="007B2D2E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1A028152" w14:textId="524DDD2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6D27D744" w14:textId="7777777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Дигитална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162" w:type="dxa"/>
          </w:tcPr>
          <w:p w14:paraId="2C7A398D" w14:textId="77777777" w:rsidR="00112F71" w:rsidRPr="0085259B" w:rsidRDefault="00112F71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Т, И, С</w:t>
            </w:r>
          </w:p>
        </w:tc>
        <w:tc>
          <w:tcPr>
            <w:tcW w:w="1330" w:type="dxa"/>
          </w:tcPr>
          <w:p w14:paraId="67FE94C9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7637CB15" w14:textId="77777777" w:rsidTr="005B42F0">
        <w:trPr>
          <w:trHeight w:val="1224"/>
          <w:jc w:val="center"/>
        </w:trPr>
        <w:tc>
          <w:tcPr>
            <w:tcW w:w="681" w:type="dxa"/>
            <w:vMerge/>
            <w:vAlign w:val="center"/>
          </w:tcPr>
          <w:p w14:paraId="649A093C" w14:textId="77777777" w:rsidR="00112F71" w:rsidRPr="0085259B" w:rsidRDefault="00112F71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461221C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кораке у научном истраживању;</w:t>
            </w:r>
          </w:p>
          <w:p w14:paraId="1D6641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у лабораторији.</w:t>
            </w:r>
          </w:p>
          <w:p w14:paraId="76E991D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приликом теренског истраживања.</w:t>
            </w:r>
          </w:p>
        </w:tc>
        <w:tc>
          <w:tcPr>
            <w:tcW w:w="567" w:type="dxa"/>
          </w:tcPr>
          <w:p w14:paraId="798E019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57DFAEC8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На путу до научног сазнања у биологији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41200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C765933" w14:textId="50E2E8D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7348DD41" w14:textId="0257B2AC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4D5CFDC0" w14:textId="0A207306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037F8166" w14:textId="19E96AEC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</w:tcPr>
          <w:p w14:paraId="4D93E6F1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</w:t>
            </w:r>
          </w:p>
        </w:tc>
        <w:tc>
          <w:tcPr>
            <w:tcW w:w="1330" w:type="dxa"/>
          </w:tcPr>
          <w:p w14:paraId="3E0F90E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36768964" w14:textId="77777777" w:rsidTr="005B42F0">
        <w:trPr>
          <w:cantSplit/>
          <w:trHeight w:val="91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576CF8D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0535DB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44EFE00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1728C11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2743700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F6ED823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6881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A7F97DF" w14:textId="2C0A4DED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12DC153B" w14:textId="202743E3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BF224CC" w14:textId="796E2DB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337A7755" w14:textId="637423CD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7C40CDD1" w14:textId="77777777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</w:tc>
        <w:tc>
          <w:tcPr>
            <w:tcW w:w="1162" w:type="dxa"/>
          </w:tcPr>
          <w:p w14:paraId="5D24D83D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</w:t>
            </w:r>
          </w:p>
        </w:tc>
        <w:tc>
          <w:tcPr>
            <w:tcW w:w="1330" w:type="dxa"/>
          </w:tcPr>
          <w:p w14:paraId="69888C2D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1BD0820C" w14:textId="77777777" w:rsidTr="005B42F0">
        <w:trPr>
          <w:cantSplit/>
          <w:trHeight w:val="141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1A282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444459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дефиницију биологије и биолошке дисциплине;</w:t>
            </w:r>
          </w:p>
          <w:p w14:paraId="1A2FA9EC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31968F50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804BBF6" w14:textId="77777777" w:rsidR="00112F71" w:rsidRPr="0085259B" w:rsidRDefault="00112F71" w:rsidP="0006046D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40" w:right="-102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наведе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кораке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научном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истраживању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8ABCCA4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1D6AE95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Биологија-научни поглед на живот, На путу до научног сазнања, 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45F6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0FC9AA8" w14:textId="75D46807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27DC68D4" w14:textId="4DAE6009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C5E743" w14:textId="1D6431EF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445D313" w14:textId="564F9EB8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</w:p>
        </w:tc>
        <w:tc>
          <w:tcPr>
            <w:tcW w:w="1162" w:type="dxa"/>
          </w:tcPr>
          <w:p w14:paraId="15BF62A9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Т</w:t>
            </w:r>
          </w:p>
        </w:tc>
        <w:tc>
          <w:tcPr>
            <w:tcW w:w="1330" w:type="dxa"/>
          </w:tcPr>
          <w:p w14:paraId="6A38B04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44CE3004" w14:textId="77777777" w:rsidTr="005B42F0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919B471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C21B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ћелију као основну јединицу грађе и функције живих бића;</w:t>
            </w:r>
          </w:p>
          <w:p w14:paraId="6A16ABC4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2C87E2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грађу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09D8DD7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75756DD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CAC1A08" w14:textId="02055CDA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DB0D34">
              <w:rPr>
                <w:noProof/>
                <w:sz w:val="24"/>
                <w:szCs w:val="24"/>
                <w:lang w:val="sr-Cyrl-BA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F4BCB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5BB8F00" w14:textId="7FD2483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6769CE30" w14:textId="35A71D00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6117E373" w14:textId="1F7D4863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Естетичка компетенција</w:t>
            </w:r>
          </w:p>
        </w:tc>
        <w:tc>
          <w:tcPr>
            <w:tcW w:w="1162" w:type="dxa"/>
          </w:tcPr>
          <w:p w14:paraId="6C7D8EB6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27D8D773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2829FCB1" w14:textId="77777777" w:rsidTr="005B42F0">
        <w:trPr>
          <w:cantSplit/>
          <w:trHeight w:val="240"/>
          <w:jc w:val="center"/>
        </w:trPr>
        <w:tc>
          <w:tcPr>
            <w:tcW w:w="681" w:type="dxa"/>
            <w:vMerge w:val="restart"/>
            <w:tcBorders>
              <w:top w:val="nil"/>
            </w:tcBorders>
            <w:textDirection w:val="btLr"/>
            <w:vAlign w:val="center"/>
          </w:tcPr>
          <w:p w14:paraId="3514F01B" w14:textId="77777777" w:rsidR="00CA5FDB" w:rsidRPr="0085259B" w:rsidRDefault="007B0076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7F4C0FCD" w14:textId="77777777" w:rsidR="00CA5FDB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рукује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лупом</w:t>
            </w:r>
            <w:proofErr w:type="spellEnd"/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4071D11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посматране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ћелије</w:t>
            </w:r>
            <w:proofErr w:type="spellEnd"/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FF2D6BD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величини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елија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извршеног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мерења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224E806" w14:textId="77777777" w:rsidR="007C0E80" w:rsidRPr="0085259B" w:rsidRDefault="009C26EC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зводи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лабораторијску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вежбу</w:t>
            </w:r>
            <w:proofErr w:type="spellEnd"/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CE62671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45D84FB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Ћелије под лупом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C37968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</w:t>
            </w:r>
            <w:r w:rsidR="003B19B0" w:rsidRPr="0085259B"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50157E05" w14:textId="60EA6FD5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, </w:t>
            </w:r>
            <w:r w:rsidR="004C317C"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="004C317C" w:rsidRPr="0085259B">
              <w:rPr>
                <w:noProof/>
                <w:sz w:val="24"/>
                <w:szCs w:val="24"/>
              </w:rPr>
              <w:t>демонстративна,</w:t>
            </w:r>
            <w:r w:rsidR="004C317C" w:rsidRPr="0085259B">
              <w:rPr>
                <w:sz w:val="24"/>
                <w:szCs w:val="24"/>
                <w:lang w:val="sr-Cyrl-CS"/>
              </w:rPr>
              <w:t xml:space="preserve">метода </w:t>
            </w:r>
            <w:r w:rsidR="00BD59F2" w:rsidRPr="0085259B">
              <w:rPr>
                <w:sz w:val="24"/>
                <w:szCs w:val="24"/>
                <w:lang w:val="sr-Cyrl-CS"/>
              </w:rPr>
              <w:t>практичног и лабораторијског  рада</w:t>
            </w:r>
          </w:p>
        </w:tc>
        <w:tc>
          <w:tcPr>
            <w:tcW w:w="731" w:type="dxa"/>
          </w:tcPr>
          <w:p w14:paraId="63906DBD" w14:textId="671059C5" w:rsidR="00CA5FDB" w:rsidRPr="0085259B" w:rsidRDefault="009B6C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C04015E" w14:textId="77777777" w:rsidR="007B2D2E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6CEE964" w14:textId="40B56EA1" w:rsidR="00DD6517" w:rsidRPr="0085259B" w:rsidRDefault="00DD6517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  <w:p w14:paraId="3ADC733A" w14:textId="4947816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63D4001" w14:textId="5C8BB0E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  <w:r w:rsidR="0010449F"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Естетичка компетенција</w:t>
            </w:r>
          </w:p>
        </w:tc>
        <w:tc>
          <w:tcPr>
            <w:tcW w:w="1162" w:type="dxa"/>
          </w:tcPr>
          <w:p w14:paraId="66CD2839" w14:textId="77777777" w:rsidR="00CA5FDB" w:rsidRPr="0085259B" w:rsidRDefault="00221F9C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Ф</w:t>
            </w:r>
            <w:r w:rsidR="003772B0" w:rsidRPr="0085259B">
              <w:rPr>
                <w:sz w:val="24"/>
                <w:szCs w:val="24"/>
              </w:rPr>
              <w:t>, М</w:t>
            </w:r>
            <w:r w:rsidR="00F2296F" w:rsidRPr="0085259B">
              <w:rPr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678D05F2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1D5D28F5" w14:textId="77777777" w:rsidTr="005B42F0">
        <w:trPr>
          <w:cantSplit/>
          <w:trHeight w:val="204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6DCFDBB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D6F12" w14:textId="77777777" w:rsidR="00CA5FDB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жива бића на основу броја ћелија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1C0AF329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изглед ћелије са њеном улогом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B1F3BC4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нивое </w:t>
            </w:r>
            <w:r w:rsidR="00CF62D4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организације вишећелијских организама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</w:tcPr>
          <w:p w14:paraId="2844C02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08D1619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Од ћелије до организма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95AD2C" w14:textId="77777777" w:rsidR="00CA5FDB" w:rsidRPr="0085259B" w:rsidRDefault="003B19B0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C2166FF" w14:textId="1CD11B25" w:rsidR="00CA5FDB" w:rsidRPr="0085259B" w:rsidRDefault="0065328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087921C7" w14:textId="7950D36C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="00653285"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2A117A4E" w14:textId="46EB224E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  <w:r w:rsidR="00221F9C" w:rsidRPr="0085259B">
              <w:rPr>
                <w:noProof/>
                <w:sz w:val="24"/>
                <w:szCs w:val="24"/>
              </w:rPr>
              <w:t xml:space="preserve"> за учење</w:t>
            </w:r>
            <w:r w:rsidRPr="0085259B">
              <w:rPr>
                <w:noProof/>
                <w:sz w:val="24"/>
                <w:szCs w:val="24"/>
              </w:rPr>
              <w:t xml:space="preserve"> Комуникација </w:t>
            </w:r>
          </w:p>
          <w:p w14:paraId="7B8DBFD9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  <w:p w14:paraId="0805ECE9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62" w:type="dxa"/>
          </w:tcPr>
          <w:p w14:paraId="665E4A88" w14:textId="77777777" w:rsidR="00CA5FDB" w:rsidRPr="0085259B" w:rsidRDefault="0065328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4A5E43D5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3FF11205" w14:textId="77777777" w:rsidTr="005B42F0">
        <w:trPr>
          <w:cantSplit/>
          <w:trHeight w:val="210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19F90C0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24F5E42" w14:textId="77777777" w:rsidR="00CA5FDB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једноћелијских и вишећелијских организама;</w:t>
            </w:r>
          </w:p>
          <w:p w14:paraId="39DFCB2A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ћелијске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981E526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нивое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вишећелијских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740B9F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92A5C45" w14:textId="79828779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7B2D2E" w:rsidRPr="0085259B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живота, Од ћелије до организма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2975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F158B86" w14:textId="1D0B08F9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5CE9BA5E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  <w:p w14:paraId="68966B1E" w14:textId="0D9F8C8E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79" w:type="dxa"/>
          </w:tcPr>
          <w:p w14:paraId="6D985D20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Комуникација;</w:t>
            </w:r>
          </w:p>
          <w:p w14:paraId="0F089974" w14:textId="77777777" w:rsidR="007B2D2E" w:rsidRPr="0085259B" w:rsidRDefault="00CA5FDB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ACC20B5" w14:textId="77777777" w:rsidR="007B2D2E" w:rsidRPr="0085259B" w:rsidRDefault="0010449F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К</w:t>
            </w:r>
            <w:r w:rsidR="00C83EBA" w:rsidRPr="0085259B">
              <w:rPr>
                <w:noProof/>
                <w:sz w:val="24"/>
                <w:szCs w:val="24"/>
              </w:rPr>
              <w:t>омпетенција за учење</w:t>
            </w:r>
          </w:p>
          <w:p w14:paraId="09397ECD" w14:textId="6E91CF57" w:rsidR="00CA5FDB" w:rsidRPr="0085259B" w:rsidRDefault="0020403A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62" w:type="dxa"/>
          </w:tcPr>
          <w:p w14:paraId="7DC240C8" w14:textId="77777777" w:rsidR="00CA5FDB" w:rsidRPr="0085259B" w:rsidRDefault="00903124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Л, СОН, Б</w:t>
            </w:r>
          </w:p>
        </w:tc>
        <w:tc>
          <w:tcPr>
            <w:tcW w:w="1330" w:type="dxa"/>
          </w:tcPr>
          <w:p w14:paraId="203C2F58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1E4D157F" w14:textId="77777777" w:rsidR="0010449F" w:rsidRPr="0085259B" w:rsidRDefault="0010449F" w:rsidP="00CA5FDB">
      <w:pPr>
        <w:tabs>
          <w:tab w:val="right" w:pos="12960"/>
        </w:tabs>
        <w:rPr>
          <w:sz w:val="24"/>
          <w:szCs w:val="24"/>
        </w:rPr>
      </w:pPr>
    </w:p>
    <w:p w14:paraId="0E3E6E26" w14:textId="77777777" w:rsidR="00CA5FDB" w:rsidRPr="0085259B" w:rsidRDefault="00C12095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 xml:space="preserve"> </w:t>
      </w:r>
      <w:proofErr w:type="spellStart"/>
      <w:r w:rsidR="00CA5FDB" w:rsidRPr="0085259B">
        <w:rPr>
          <w:sz w:val="24"/>
          <w:szCs w:val="24"/>
        </w:rPr>
        <w:t>Датум</w:t>
      </w:r>
      <w:proofErr w:type="spellEnd"/>
      <w:r w:rsidR="00CA5FDB" w:rsidRPr="0085259B">
        <w:rPr>
          <w:sz w:val="24"/>
          <w:szCs w:val="24"/>
        </w:rPr>
        <w:t xml:space="preserve"> </w:t>
      </w:r>
      <w:proofErr w:type="spellStart"/>
      <w:proofErr w:type="gramStart"/>
      <w:r w:rsidR="00CA5FDB" w:rsidRPr="0085259B">
        <w:rPr>
          <w:sz w:val="24"/>
          <w:szCs w:val="24"/>
        </w:rPr>
        <w:t>предаје</w:t>
      </w:r>
      <w:proofErr w:type="spellEnd"/>
      <w:r w:rsidR="00CA5FDB" w:rsidRPr="0085259B">
        <w:rPr>
          <w:sz w:val="24"/>
          <w:szCs w:val="24"/>
        </w:rPr>
        <w:t>:_</w:t>
      </w:r>
      <w:proofErr w:type="gramEnd"/>
      <w:r w:rsidR="00CA5FDB" w:rsidRPr="0085259B">
        <w:rPr>
          <w:sz w:val="24"/>
          <w:szCs w:val="24"/>
        </w:rPr>
        <w:t>________________</w:t>
      </w:r>
      <w:r w:rsidR="00CA5FDB" w:rsidRPr="0085259B">
        <w:rPr>
          <w:sz w:val="24"/>
          <w:szCs w:val="24"/>
        </w:rPr>
        <w:tab/>
      </w:r>
      <w:r w:rsidRPr="0085259B">
        <w:rPr>
          <w:sz w:val="24"/>
          <w:szCs w:val="24"/>
        </w:rPr>
        <w:t xml:space="preserve">                            </w:t>
      </w:r>
      <w:r w:rsidR="00831F6D" w:rsidRPr="0085259B">
        <w:rPr>
          <w:sz w:val="24"/>
          <w:szCs w:val="24"/>
        </w:rPr>
        <w:t xml:space="preserve">               </w:t>
      </w:r>
      <w:r w:rsidRPr="0085259B">
        <w:rPr>
          <w:sz w:val="24"/>
          <w:szCs w:val="24"/>
        </w:rPr>
        <w:t xml:space="preserve">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  __</w:t>
      </w:r>
      <w:r w:rsidR="00CA5FDB" w:rsidRPr="0085259B">
        <w:rPr>
          <w:sz w:val="24"/>
          <w:szCs w:val="24"/>
        </w:rPr>
        <w:t>_____________________________________</w:t>
      </w:r>
    </w:p>
    <w:p w14:paraId="0C146673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AAF790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AE8021E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7F6AC9A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A5F239" w14:textId="4B640A94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564A2675" w14:textId="660E51AA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75B247B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537654C1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7D9E542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3E0ED5B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tblInd w:w="-814" w:type="dxa"/>
        <w:tblLayout w:type="fixed"/>
        <w:tblLook w:val="04A0" w:firstRow="1" w:lastRow="0" w:firstColumn="1" w:lastColumn="0" w:noHBand="0" w:noVBand="1"/>
      </w:tblPr>
      <w:tblGrid>
        <w:gridCol w:w="681"/>
        <w:gridCol w:w="4559"/>
        <w:gridCol w:w="545"/>
        <w:gridCol w:w="2551"/>
        <w:gridCol w:w="567"/>
        <w:gridCol w:w="1843"/>
        <w:gridCol w:w="731"/>
        <w:gridCol w:w="1679"/>
        <w:gridCol w:w="1134"/>
        <w:gridCol w:w="1358"/>
      </w:tblGrid>
      <w:tr w:rsidR="00CA5FDB" w:rsidRPr="0085259B" w14:paraId="18B7A8B0" w14:textId="77777777" w:rsidTr="004D63E9">
        <w:trPr>
          <w:trHeight w:val="742"/>
        </w:trPr>
        <w:tc>
          <w:tcPr>
            <w:tcW w:w="15648" w:type="dxa"/>
            <w:gridSpan w:val="10"/>
            <w:shd w:val="clear" w:color="auto" w:fill="F2F2F2" w:themeFill="background1" w:themeFillShade="F2"/>
          </w:tcPr>
          <w:p w14:paraId="5A2A02B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ОКТОБАР</w:t>
            </w:r>
          </w:p>
        </w:tc>
      </w:tr>
      <w:tr w:rsidR="00CA5FDB" w:rsidRPr="0085259B" w14:paraId="0A78D894" w14:textId="77777777" w:rsidTr="004D63E9">
        <w:trPr>
          <w:trHeight w:val="1263"/>
        </w:trPr>
        <w:tc>
          <w:tcPr>
            <w:tcW w:w="681" w:type="dxa"/>
            <w:shd w:val="clear" w:color="auto" w:fill="F2F2F2" w:themeFill="background1" w:themeFillShade="F2"/>
            <w:textDirection w:val="btLr"/>
          </w:tcPr>
          <w:p w14:paraId="58CF18D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59" w:type="dxa"/>
            <w:shd w:val="clear" w:color="auto" w:fill="F2F2F2" w:themeFill="background1" w:themeFillShade="F2"/>
          </w:tcPr>
          <w:p w14:paraId="1BF9C794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586A44D1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7FDEED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654BBB1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1BB14B65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A6303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194959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</w:tcPr>
          <w:p w14:paraId="2C3C3D3E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1E063683" w14:textId="77777777" w:rsidR="00CA5FDB" w:rsidRPr="0085259B" w:rsidRDefault="00CA5FDB" w:rsidP="00F06D30">
            <w:pP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6601E6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3763CB3E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41BF8" w:rsidRPr="0085259B" w14:paraId="5A176C9D" w14:textId="77777777" w:rsidTr="00E57651">
        <w:trPr>
          <w:trHeight w:val="1853"/>
        </w:trPr>
        <w:tc>
          <w:tcPr>
            <w:tcW w:w="681" w:type="dxa"/>
            <w:vMerge w:val="restart"/>
            <w:textDirection w:val="btLr"/>
          </w:tcPr>
          <w:p w14:paraId="59194B14" w14:textId="77777777" w:rsidR="00C41BF8" w:rsidRPr="0085259B" w:rsidRDefault="00C41BF8" w:rsidP="00CA5FD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 Порекло и разноврсност живота</w:t>
            </w:r>
          </w:p>
        </w:tc>
        <w:tc>
          <w:tcPr>
            <w:tcW w:w="4559" w:type="dxa"/>
          </w:tcPr>
          <w:p w14:paraId="3A6229A3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улогу хране и њен значај  за жива бића;</w:t>
            </w:r>
          </w:p>
          <w:p w14:paraId="62E43737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два основна начина исхране;</w:t>
            </w:r>
          </w:p>
          <w:p w14:paraId="6827337C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фотосинтезе за живи свет</w:t>
            </w:r>
          </w:p>
          <w:p w14:paraId="42EF1B93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разуме шта је ланац исхране.</w:t>
            </w:r>
          </w:p>
        </w:tc>
        <w:tc>
          <w:tcPr>
            <w:tcW w:w="545" w:type="dxa"/>
          </w:tcPr>
          <w:p w14:paraId="6A01B615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5EB3421B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Исхрана</w:t>
            </w:r>
          </w:p>
        </w:tc>
        <w:tc>
          <w:tcPr>
            <w:tcW w:w="567" w:type="dxa"/>
          </w:tcPr>
          <w:p w14:paraId="1DFBF707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6408CA0" w14:textId="2D486BCF" w:rsidR="00C41BF8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7494B819" w14:textId="08679A23" w:rsidR="00EA3726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55FC218" w14:textId="3CDFE659" w:rsidR="00C41BF8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5A6091B" w14:textId="124A9302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5DB82A59" w14:textId="77777777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D3D747E" w14:textId="77777777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AEFA6" w14:textId="77777777" w:rsidR="00C41BF8" w:rsidRPr="0085259B" w:rsidRDefault="00C41BF8" w:rsidP="00C41BF8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СОН, Б</w:t>
            </w:r>
          </w:p>
        </w:tc>
        <w:tc>
          <w:tcPr>
            <w:tcW w:w="1358" w:type="dxa"/>
          </w:tcPr>
          <w:p w14:paraId="6DB8801B" w14:textId="77777777" w:rsidR="00C41BF8" w:rsidRPr="0085259B" w:rsidRDefault="00C41BF8" w:rsidP="00C41BF8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1BF8" w:rsidRPr="0085259B" w14:paraId="2AD96D20" w14:textId="77777777" w:rsidTr="00E57651">
        <w:trPr>
          <w:trHeight w:val="2828"/>
        </w:trPr>
        <w:tc>
          <w:tcPr>
            <w:tcW w:w="681" w:type="dxa"/>
            <w:vMerge/>
            <w:textDirection w:val="btLr"/>
          </w:tcPr>
          <w:p w14:paraId="4FAEB6F3" w14:textId="77777777" w:rsidR="00C41BF8" w:rsidRPr="0085259B" w:rsidRDefault="00C41BF8" w:rsidP="00CA5FD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7CAD620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22970AB4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истражи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значај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шећера</w:t>
            </w:r>
            <w:proofErr w:type="spellEnd"/>
            <w:r w:rsidRPr="0085259B">
              <w:rPr>
                <w:sz w:val="24"/>
                <w:szCs w:val="24"/>
              </w:rPr>
              <w:t xml:space="preserve">  у</w:t>
            </w:r>
            <w:proofErr w:type="gram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sz w:val="24"/>
                <w:szCs w:val="24"/>
              </w:rPr>
              <w:t>размножавању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квасца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1782529E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7DA825D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36C10DB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2737E027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Значај шећера у исхрани и размножавању квасца</w:t>
            </w:r>
          </w:p>
        </w:tc>
        <w:tc>
          <w:tcPr>
            <w:tcW w:w="567" w:type="dxa"/>
          </w:tcPr>
          <w:p w14:paraId="259EF44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5E0D7BBD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илустративна</w:t>
            </w:r>
            <w:proofErr w:type="spellEnd"/>
            <w:r w:rsidRPr="0085259B">
              <w:rPr>
                <w:sz w:val="24"/>
                <w:szCs w:val="24"/>
              </w:rPr>
              <w:t xml:space="preserve"> – </w:t>
            </w:r>
            <w:proofErr w:type="spellStart"/>
            <w:r w:rsidRPr="0085259B">
              <w:rPr>
                <w:sz w:val="24"/>
                <w:szCs w:val="24"/>
              </w:rPr>
              <w:t>демонстративна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7B49A6E3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ФР </w:t>
            </w:r>
          </w:p>
          <w:p w14:paraId="0F917886" w14:textId="5AC9658D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  <w:p w14:paraId="4650F3DA" w14:textId="53945C68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2AA7C524" w14:textId="411623AF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="007B2D2E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подацима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7B2D2E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142D2D8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Х, Ф, Б</w:t>
            </w:r>
          </w:p>
        </w:tc>
        <w:tc>
          <w:tcPr>
            <w:tcW w:w="1358" w:type="dxa"/>
          </w:tcPr>
          <w:p w14:paraId="7B9F56FF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AE3D1D4" w14:textId="77777777" w:rsidTr="004D63E9">
        <w:trPr>
          <w:trHeight w:val="264"/>
        </w:trPr>
        <w:tc>
          <w:tcPr>
            <w:tcW w:w="681" w:type="dxa"/>
            <w:vMerge/>
          </w:tcPr>
          <w:p w14:paraId="723C26A2" w14:textId="77777777" w:rsidR="00C41BF8" w:rsidRPr="0085259B" w:rsidRDefault="00C41BF8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8A3160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врши процес дисања;</w:t>
            </w:r>
          </w:p>
          <w:p w14:paraId="7390EA1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значај дисања за жива бића;</w:t>
            </w:r>
          </w:p>
          <w:p w14:paraId="1970CB7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исхрану и дисање;</w:t>
            </w:r>
          </w:p>
          <w:p w14:paraId="1739A7A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повезује организме са различитим органима за дисање</w:t>
            </w:r>
          </w:p>
        </w:tc>
        <w:tc>
          <w:tcPr>
            <w:tcW w:w="545" w:type="dxa"/>
          </w:tcPr>
          <w:p w14:paraId="19E1D0AB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070EF489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Дисање</w:t>
            </w:r>
          </w:p>
        </w:tc>
        <w:tc>
          <w:tcPr>
            <w:tcW w:w="567" w:type="dxa"/>
          </w:tcPr>
          <w:p w14:paraId="63C7D90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4DDB04C" w14:textId="639941C2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илустративна</w:t>
            </w:r>
            <w:r w:rsidR="00313BE9">
              <w:rPr>
                <w:sz w:val="24"/>
                <w:szCs w:val="24"/>
              </w:rPr>
              <w:t>-</w:t>
            </w:r>
            <w:r w:rsidRPr="0085259B">
              <w:rPr>
                <w:sz w:val="24"/>
                <w:szCs w:val="24"/>
              </w:rPr>
              <w:t>демонстративна</w:t>
            </w:r>
            <w:proofErr w:type="spellEnd"/>
          </w:p>
        </w:tc>
        <w:tc>
          <w:tcPr>
            <w:tcW w:w="731" w:type="dxa"/>
          </w:tcPr>
          <w:p w14:paraId="1AA09531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7C1036A" w14:textId="1D88478E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2ACCF00" w14:textId="0963DA14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4A8E1681" w14:textId="00312F41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48023518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D095C" w14:textId="77777777" w:rsidR="007B2D2E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</w:t>
            </w:r>
          </w:p>
          <w:p w14:paraId="17BBB895" w14:textId="79EE7A0C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</w:p>
        </w:tc>
        <w:tc>
          <w:tcPr>
            <w:tcW w:w="1358" w:type="dxa"/>
          </w:tcPr>
          <w:p w14:paraId="17A4DDF6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55E97425" w14:textId="77777777" w:rsidTr="004D63E9">
        <w:trPr>
          <w:trHeight w:val="1134"/>
        </w:trPr>
        <w:tc>
          <w:tcPr>
            <w:tcW w:w="681" w:type="dxa"/>
            <w:vMerge/>
            <w:textDirection w:val="btLr"/>
          </w:tcPr>
          <w:p w14:paraId="00F572FC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6348CD2A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 које начине се жива бића ослобађају штетних супстанци и воде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AF3B71F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како настају штетне супстанце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2C51705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повезује организме са различитим органима за излучивање.</w:t>
            </w:r>
          </w:p>
        </w:tc>
        <w:tc>
          <w:tcPr>
            <w:tcW w:w="545" w:type="dxa"/>
          </w:tcPr>
          <w:p w14:paraId="0E111747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40B6A708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Излучивање</w:t>
            </w:r>
          </w:p>
        </w:tc>
        <w:tc>
          <w:tcPr>
            <w:tcW w:w="567" w:type="dxa"/>
          </w:tcPr>
          <w:p w14:paraId="3A32A62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41C6A73" w14:textId="097C8E9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4F749ACB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12CA089" w14:textId="46874BD2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8176AAD" w14:textId="5315BEF4" w:rsidR="00C41BF8" w:rsidRPr="0085259B" w:rsidRDefault="00C41BF8" w:rsidP="001141B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356476EB" w14:textId="044B8743" w:rsidR="00C41BF8" w:rsidRPr="0085259B" w:rsidRDefault="00C41BF8" w:rsidP="001141B3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Комуникција Сарадња</w:t>
            </w:r>
          </w:p>
        </w:tc>
        <w:tc>
          <w:tcPr>
            <w:tcW w:w="1134" w:type="dxa"/>
          </w:tcPr>
          <w:p w14:paraId="6A32E9D0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СОН, Х</w:t>
            </w:r>
          </w:p>
        </w:tc>
        <w:tc>
          <w:tcPr>
            <w:tcW w:w="1358" w:type="dxa"/>
          </w:tcPr>
          <w:p w14:paraId="3E40C59A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824D91C" w14:textId="77777777" w:rsidTr="00E57651">
        <w:trPr>
          <w:trHeight w:val="2659"/>
        </w:trPr>
        <w:tc>
          <w:tcPr>
            <w:tcW w:w="681" w:type="dxa"/>
            <w:vMerge/>
            <w:textDirection w:val="btLr"/>
          </w:tcPr>
          <w:p w14:paraId="7819890D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6ABC13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062040D0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процес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транспирације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E631945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ACD3E43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0EDA742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6DA6872E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Доказивање процеса транспирације код биљака</w:t>
            </w:r>
          </w:p>
        </w:tc>
        <w:tc>
          <w:tcPr>
            <w:tcW w:w="567" w:type="dxa"/>
          </w:tcPr>
          <w:p w14:paraId="289CE47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25F4E99E" w14:textId="5C768FF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илустративна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487D4367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FB32412" w14:textId="459A38AE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679" w:type="dxa"/>
          </w:tcPr>
          <w:p w14:paraId="4E73FF4B" w14:textId="77777777" w:rsidR="007B2D2E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67B9FED" w14:textId="2A81BE73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FB33BAF" w14:textId="6090C90A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059AB0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440C4447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 Б</w:t>
            </w:r>
          </w:p>
        </w:tc>
        <w:tc>
          <w:tcPr>
            <w:tcW w:w="1358" w:type="dxa"/>
          </w:tcPr>
          <w:p w14:paraId="25A438D4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C8724A4" w14:textId="77777777" w:rsidTr="00E57651">
        <w:trPr>
          <w:trHeight w:val="2280"/>
        </w:trPr>
        <w:tc>
          <w:tcPr>
            <w:tcW w:w="681" w:type="dxa"/>
            <w:vMerge/>
            <w:tcBorders>
              <w:bottom w:val="nil"/>
            </w:tcBorders>
            <w:textDirection w:val="btLr"/>
          </w:tcPr>
          <w:p w14:paraId="28A9D493" w14:textId="77777777" w:rsidR="00386E7B" w:rsidRPr="0085259B" w:rsidRDefault="00386E7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164CD73C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начине исхране живих бића;</w:t>
            </w:r>
          </w:p>
          <w:p w14:paraId="1CE9C562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дисања;</w:t>
            </w:r>
          </w:p>
          <w:p w14:paraId="4F45F700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дисање и варење;</w:t>
            </w:r>
          </w:p>
          <w:p w14:paraId="4A218FE5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line="240" w:lineRule="auto"/>
              <w:ind w:left="318" w:right="-102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излучивања живих бића.</w:t>
            </w:r>
          </w:p>
        </w:tc>
        <w:tc>
          <w:tcPr>
            <w:tcW w:w="545" w:type="dxa"/>
          </w:tcPr>
          <w:p w14:paraId="049A1651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2656D7E7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Исхрана, дисање, излучивање</w:t>
            </w:r>
          </w:p>
        </w:tc>
        <w:tc>
          <w:tcPr>
            <w:tcW w:w="567" w:type="dxa"/>
          </w:tcPr>
          <w:p w14:paraId="6CA56E6A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2189CCE0" w14:textId="0A75F10C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5BB9D864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E85644C" w14:textId="07D0437D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1E6596EC" w14:textId="3EC5B87C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A5B9102" w14:textId="3F86C3A5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Комуникција Сарадња </w:t>
            </w:r>
          </w:p>
          <w:p w14:paraId="65D6D92F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134" w:type="dxa"/>
          </w:tcPr>
          <w:p w14:paraId="7E56C9A5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Х, СОН, Б </w:t>
            </w:r>
          </w:p>
        </w:tc>
        <w:tc>
          <w:tcPr>
            <w:tcW w:w="1358" w:type="dxa"/>
          </w:tcPr>
          <w:p w14:paraId="6282BC85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AD8EDC7" w14:textId="77777777" w:rsidTr="00E57651">
        <w:trPr>
          <w:trHeight w:val="1836"/>
        </w:trPr>
        <w:tc>
          <w:tcPr>
            <w:tcW w:w="681" w:type="dxa"/>
            <w:vMerge w:val="restart"/>
            <w:tcBorders>
              <w:top w:val="nil"/>
              <w:bottom w:val="single" w:sz="4" w:space="0" w:color="auto"/>
            </w:tcBorders>
            <w:textDirection w:val="btLr"/>
          </w:tcPr>
          <w:p w14:paraId="779577C0" w14:textId="77777777" w:rsidR="00386E7B" w:rsidRPr="0085259B" w:rsidRDefault="00386E7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>1. Порекло и разноврсност живота</w:t>
            </w:r>
          </w:p>
        </w:tc>
        <w:tc>
          <w:tcPr>
            <w:tcW w:w="4559" w:type="dxa"/>
          </w:tcPr>
          <w:p w14:paraId="3C1FE83A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2F1CCD11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EF3D066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одговарајућим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6A8EE757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14:paraId="074DF26A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Надражљивост</w:t>
            </w:r>
          </w:p>
        </w:tc>
        <w:tc>
          <w:tcPr>
            <w:tcW w:w="567" w:type="dxa"/>
          </w:tcPr>
          <w:p w14:paraId="54597F02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86A59E7" w14:textId="69AD1ED1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3021D31E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7307B527" w14:textId="7B16AE18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09BD88E4" w14:textId="300C604B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Компетенцијаза учење</w:t>
            </w:r>
          </w:p>
          <w:p w14:paraId="47393FB6" w14:textId="65D6DE6F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4DFB63" w14:textId="77777777" w:rsidR="00386E7B" w:rsidRPr="0085259B" w:rsidRDefault="00386E7B" w:rsidP="00CA5FDB">
            <w:pPr>
              <w:pStyle w:val="tabela"/>
              <w:spacing w:before="0"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134" w:type="dxa"/>
          </w:tcPr>
          <w:p w14:paraId="1CB1EFBD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Х, </w:t>
            </w:r>
            <w:proofErr w:type="gramStart"/>
            <w:r w:rsidRPr="0085259B">
              <w:rPr>
                <w:sz w:val="24"/>
                <w:szCs w:val="24"/>
              </w:rPr>
              <w:t>Б,Ф</w:t>
            </w:r>
            <w:proofErr w:type="gramEnd"/>
            <w:r w:rsidRPr="0085259B">
              <w:rPr>
                <w:sz w:val="24"/>
                <w:szCs w:val="24"/>
              </w:rPr>
              <w:t>,  СОН</w:t>
            </w:r>
          </w:p>
        </w:tc>
        <w:tc>
          <w:tcPr>
            <w:tcW w:w="1358" w:type="dxa"/>
          </w:tcPr>
          <w:p w14:paraId="7146F95A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CAAF887" w14:textId="77777777" w:rsidTr="004D63E9">
        <w:trPr>
          <w:trHeight w:val="204"/>
        </w:trPr>
        <w:tc>
          <w:tcPr>
            <w:tcW w:w="68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F26BD5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C3A887A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C926A17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4E28E1" w:rsidRPr="0085259B">
              <w:rPr>
                <w:sz w:val="24"/>
                <w:szCs w:val="24"/>
              </w:rPr>
              <w:t>улогу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4E28E1" w:rsidRPr="0085259B">
              <w:rPr>
                <w:sz w:val="24"/>
                <w:szCs w:val="24"/>
              </w:rPr>
              <w:t>очију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="004E28E1" w:rsidRPr="0085259B">
              <w:rPr>
                <w:sz w:val="24"/>
                <w:szCs w:val="24"/>
              </w:rPr>
              <w:t>опажању</w:t>
            </w:r>
            <w:proofErr w:type="spellEnd"/>
            <w:r w:rsidR="004E28E1" w:rsidRPr="0085259B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4E28E1" w:rsidRPr="0085259B">
              <w:rPr>
                <w:sz w:val="24"/>
                <w:szCs w:val="24"/>
              </w:rPr>
              <w:t>координацији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7FCCFEB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8C142DD" w14:textId="77777777" w:rsidR="00CA5FDB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закаључке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45" w:type="dxa"/>
          </w:tcPr>
          <w:p w14:paraId="492EDF9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14:paraId="2645873E" w14:textId="77777777" w:rsidR="00CA5FDB" w:rsidRPr="0085259B" w:rsidRDefault="007C42C9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Како очи помажу у опажању и координацији? Да ли верујемо својим очима?</w:t>
            </w:r>
          </w:p>
        </w:tc>
        <w:tc>
          <w:tcPr>
            <w:tcW w:w="567" w:type="dxa"/>
          </w:tcPr>
          <w:p w14:paraId="54621D01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A5FDB" w:rsidRPr="0085259B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843" w:type="dxa"/>
          </w:tcPr>
          <w:p w14:paraId="52FF9424" w14:textId="31842061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31" w:type="dxa"/>
          </w:tcPr>
          <w:p w14:paraId="73FA9B74" w14:textId="77777777" w:rsidR="00EA3726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</w:p>
          <w:p w14:paraId="31E30EAF" w14:textId="33A249EB" w:rsidR="00CA5FDB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6EB70EBC" w14:textId="36782C52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  <w:r w:rsidR="00DD6517" w:rsidRPr="0085259B">
              <w:rPr>
                <w:noProof/>
                <w:sz w:val="24"/>
                <w:szCs w:val="24"/>
              </w:rPr>
              <w:t xml:space="preserve"> Сарадња Комуникација</w:t>
            </w:r>
          </w:p>
          <w:p w14:paraId="7FBD473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1B62122D" w14:textId="77777777" w:rsidR="00CA5FDB" w:rsidRPr="0085259B" w:rsidRDefault="00A97A4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</w:t>
            </w:r>
            <w:r w:rsidR="00F2296F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58" w:type="dxa"/>
          </w:tcPr>
          <w:p w14:paraId="1C6012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46E78D0F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4C82DC71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3C1B5476" w14:textId="34DAE4A8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F840ECD" w14:textId="5935028D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0838C9CF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05A2BD14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3C688E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B83E39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652"/>
        <w:gridCol w:w="1183"/>
        <w:gridCol w:w="1330"/>
      </w:tblGrid>
      <w:tr w:rsidR="00CA5FDB" w:rsidRPr="0085259B" w14:paraId="439B08F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DBE965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НОВЕМБАР</w:t>
            </w:r>
          </w:p>
        </w:tc>
      </w:tr>
      <w:tr w:rsidR="00CA5FDB" w:rsidRPr="0085259B" w14:paraId="57BC43A7" w14:textId="77777777" w:rsidTr="009122B8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DB482F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111FCC7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A1B221B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F8280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425293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00AB04E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E847F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1EC3F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C501D11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877DC34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947BE96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0675889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017DB0" w:rsidRPr="0085259B" w14:paraId="5B8327C4" w14:textId="77777777" w:rsidTr="009122B8">
        <w:trPr>
          <w:cantSplit/>
          <w:trHeight w:val="1359"/>
          <w:jc w:val="center"/>
        </w:trPr>
        <w:tc>
          <w:tcPr>
            <w:tcW w:w="681" w:type="dxa"/>
            <w:textDirection w:val="btLr"/>
            <w:vAlign w:val="center"/>
          </w:tcPr>
          <w:p w14:paraId="02D8813E" w14:textId="77777777" w:rsidR="00017DB0" w:rsidRPr="0085259B" w:rsidRDefault="00017DB0" w:rsidP="00017DB0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102DBE5" w14:textId="77777777" w:rsidR="00017DB0" w:rsidRPr="0085259B" w:rsidRDefault="00017DB0" w:rsidP="00017DB0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55BAA679" w14:textId="77777777" w:rsidR="00017DB0" w:rsidRPr="0085259B" w:rsidRDefault="00017DB0" w:rsidP="00017DB0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чула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6E2DAD9" w14:textId="74915854" w:rsidR="00017DB0" w:rsidRPr="0085259B" w:rsidRDefault="00017DB0" w:rsidP="00017DB0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sz w:val="24"/>
                <w:szCs w:val="24"/>
              </w:rPr>
              <w:t>доведе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везу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чула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одговарајућим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органима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2A0F0" w14:textId="06F68FB2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214C319" w14:textId="3BF358D6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Надражљивост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8D5A7D" w14:textId="01A3D3ED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56D56765" w14:textId="0505D7D5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37" w:type="dxa"/>
          </w:tcPr>
          <w:p w14:paraId="4C35CAB7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3EC7385" w14:textId="46AEA6A1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353B4867" w14:textId="77777777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E55700F" w14:textId="77777777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Сарадњa</w:t>
            </w:r>
          </w:p>
          <w:p w14:paraId="31188963" w14:textId="6EB8C4B7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</w:tc>
        <w:tc>
          <w:tcPr>
            <w:tcW w:w="1183" w:type="dxa"/>
          </w:tcPr>
          <w:p w14:paraId="155B6D2A" w14:textId="415F9572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30" w:type="dxa"/>
          </w:tcPr>
          <w:p w14:paraId="6F77A1B2" w14:textId="77777777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4F6E575D" w14:textId="77777777" w:rsidTr="009122B8">
        <w:trPr>
          <w:cantSplit/>
          <w:trHeight w:val="135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C7C4D3C" w14:textId="77777777" w:rsidR="00CA5FDB" w:rsidRPr="0085259B" w:rsidRDefault="007C42C9" w:rsidP="00386E7B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Порекло и разноврсност</w:t>
            </w:r>
            <w:r w:rsidR="00CA5FDB"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живота</w:t>
            </w:r>
          </w:p>
        </w:tc>
        <w:tc>
          <w:tcPr>
            <w:tcW w:w="4537" w:type="dxa"/>
          </w:tcPr>
          <w:p w14:paraId="77ABE264" w14:textId="77777777" w:rsidR="00CA5FDB" w:rsidRPr="0085259B" w:rsidRDefault="00991AFB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кретања и покретљивости;</w:t>
            </w:r>
          </w:p>
          <w:p w14:paraId="1819103D" w14:textId="77777777" w:rsidR="00991AFB" w:rsidRPr="0085259B" w:rsidRDefault="00991AFB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кости и мишиће као органе за кретање;</w:t>
            </w:r>
          </w:p>
          <w:p w14:paraId="1490BC05" w14:textId="77777777" w:rsidR="00991AFB" w:rsidRPr="0085259B" w:rsidRDefault="00991AFB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начин кретања са средином у којој организам живи.</w:t>
            </w:r>
          </w:p>
          <w:p w14:paraId="0F89C6B7" w14:textId="77777777" w:rsidR="004C317C" w:rsidRPr="0085259B" w:rsidRDefault="004C317C" w:rsidP="004C317C">
            <w:pPr>
              <w:pStyle w:val="tabela"/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9051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06610F0" w14:textId="77777777" w:rsidR="00CA5FDB" w:rsidRPr="0085259B" w:rsidRDefault="00134854" w:rsidP="00FC48F3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Покретљивост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A4942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2D3F175" w14:textId="534FCBF8" w:rsidR="00CA5FDB" w:rsidRPr="0085259B" w:rsidRDefault="004263DA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65E6E88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C0A47" w:rsidRPr="0085259B">
              <w:rPr>
                <w:sz w:val="24"/>
                <w:szCs w:val="24"/>
              </w:rPr>
              <w:t>Р</w:t>
            </w:r>
          </w:p>
          <w:p w14:paraId="77E3012C" w14:textId="7FC349D1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</w:t>
            </w:r>
            <w:r w:rsidR="009B6C78" w:rsidRPr="0085259B">
              <w:rPr>
                <w:sz w:val="24"/>
                <w:szCs w:val="24"/>
              </w:rPr>
              <w:t>Р</w:t>
            </w:r>
          </w:p>
        </w:tc>
        <w:tc>
          <w:tcPr>
            <w:tcW w:w="1652" w:type="dxa"/>
          </w:tcPr>
          <w:p w14:paraId="5AB0F5DC" w14:textId="6C4A295F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575FB2" w:rsidRPr="0085259B">
              <w:rPr>
                <w:sz w:val="24"/>
                <w:szCs w:val="24"/>
              </w:rPr>
              <w:t>Комуникација</w:t>
            </w:r>
            <w:proofErr w:type="spellEnd"/>
            <w:r w:rsidR="00575FB2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575FB2"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51D4E2F2" w14:textId="77777777" w:rsidR="00CA5FDB" w:rsidRPr="0085259B" w:rsidRDefault="004263DA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Ф, Б</w:t>
            </w:r>
          </w:p>
        </w:tc>
        <w:tc>
          <w:tcPr>
            <w:tcW w:w="1330" w:type="dxa"/>
          </w:tcPr>
          <w:p w14:paraId="6F133893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86DD518" w14:textId="77777777" w:rsidTr="009122B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71A5D48" w14:textId="77777777" w:rsidR="00CA5FDB" w:rsidRPr="0085259B" w:rsidRDefault="00CA5FDB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796C79" w14:textId="77777777" w:rsidR="00991AFB" w:rsidRPr="0085259B" w:rsidRDefault="00991AF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2432537" w14:textId="77777777" w:rsidR="00991AFB" w:rsidRPr="0085259B" w:rsidRDefault="00586979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утицај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светлости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покретање</w:t>
            </w:r>
            <w:proofErr w:type="spellEnd"/>
            <w:r w:rsidR="00991AFB"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91AFB" w:rsidRPr="0085259B">
              <w:rPr>
                <w:sz w:val="24"/>
                <w:szCs w:val="24"/>
              </w:rPr>
              <w:t>биљака</w:t>
            </w:r>
            <w:proofErr w:type="spellEnd"/>
            <w:r w:rsidR="00991AFB" w:rsidRPr="0085259B">
              <w:rPr>
                <w:sz w:val="24"/>
                <w:szCs w:val="24"/>
              </w:rPr>
              <w:t>;</w:t>
            </w:r>
            <w:proofErr w:type="gramEnd"/>
          </w:p>
          <w:p w14:paraId="54F77EDA" w14:textId="77777777" w:rsidR="00991AFB" w:rsidRPr="0085259B" w:rsidRDefault="00991AF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lastRenderedPageBreak/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5CA632A" w14:textId="77777777" w:rsidR="00CA5FDB" w:rsidRPr="0085259B" w:rsidRDefault="00991AFB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B004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48574CBC" w14:textId="77777777" w:rsidR="00CA5FDB" w:rsidRPr="0085259B" w:rsidRDefault="00134854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Кретање биљке према светлу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279C11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134854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029B14DE" w14:textId="3750B8AB" w:rsidR="00CA5FDB" w:rsidRPr="0085259B" w:rsidRDefault="004C317C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</w:t>
            </w:r>
            <w:r w:rsidRPr="0085259B">
              <w:rPr>
                <w:sz w:val="24"/>
                <w:szCs w:val="24"/>
                <w:lang w:val="sr-Cyrl-CS"/>
              </w:rPr>
              <w:lastRenderedPageBreak/>
              <w:t>метода практичног и лабораторијског  рада</w:t>
            </w:r>
          </w:p>
        </w:tc>
        <w:tc>
          <w:tcPr>
            <w:tcW w:w="737" w:type="dxa"/>
          </w:tcPr>
          <w:p w14:paraId="182FEC16" w14:textId="77777777" w:rsidR="00EA3726" w:rsidRPr="0085259B" w:rsidRDefault="00586979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Ф</w:t>
            </w:r>
            <w:r w:rsidR="001C0A47" w:rsidRPr="0085259B">
              <w:rPr>
                <w:sz w:val="24"/>
                <w:szCs w:val="24"/>
              </w:rPr>
              <w:t>Р</w:t>
            </w:r>
          </w:p>
          <w:p w14:paraId="127C3037" w14:textId="0180B7F1" w:rsidR="00CA5FDB" w:rsidRPr="0085259B" w:rsidRDefault="00586979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84A5A59" w14:textId="77777777" w:rsidR="007B2D2E" w:rsidRPr="0085259B" w:rsidRDefault="00CA5FDB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41525DDD" w14:textId="2AB18BBB" w:rsidR="00CA5FDB" w:rsidRPr="0085259B" w:rsidRDefault="00DD6517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0FE7B464" w14:textId="57790B3B" w:rsidR="00CA5FDB" w:rsidRPr="0085259B" w:rsidRDefault="00DD6517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</w:t>
            </w:r>
            <w:r w:rsidR="00CA5FDB" w:rsidRPr="0085259B">
              <w:rPr>
                <w:sz w:val="24"/>
                <w:szCs w:val="24"/>
              </w:rPr>
              <w:t>ција</w:t>
            </w:r>
            <w:proofErr w:type="spellEnd"/>
            <w:r w:rsidR="00CA5FDB" w:rsidRPr="0085259B">
              <w:rPr>
                <w:sz w:val="24"/>
                <w:szCs w:val="24"/>
              </w:rPr>
              <w:t xml:space="preserve"> </w:t>
            </w:r>
          </w:p>
          <w:p w14:paraId="4700104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lastRenderedPageBreak/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14:paraId="687D7D95" w14:textId="77777777" w:rsidR="00CA5FDB" w:rsidRPr="0085259B" w:rsidRDefault="00A97A4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Ф,</w:t>
            </w:r>
            <w:r w:rsidR="00F2296F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30" w:type="dxa"/>
          </w:tcPr>
          <w:p w14:paraId="3147BEC2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16C8D34F" w14:textId="77777777" w:rsidTr="009122B8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894D18A" w14:textId="77777777" w:rsidR="002A1A8F" w:rsidRPr="0085259B" w:rsidRDefault="002A1A8F" w:rsidP="002A1A8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20374A1D" w14:textId="0473EA56" w:rsidR="002A1A8F" w:rsidRPr="0085259B" w:rsidRDefault="009122B8" w:rsidP="009122B8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– </w:t>
            </w:r>
            <w:r w:rsidR="002A1A8F" w:rsidRPr="0085259B">
              <w:rPr>
                <w:sz w:val="24"/>
                <w:szCs w:val="24"/>
                <w:lang w:val="sr-Cyrl-CS"/>
              </w:rPr>
              <w:t>објасни кретање животиња на копну;</w:t>
            </w:r>
          </w:p>
          <w:p w14:paraId="0423101B" w14:textId="77777777" w:rsidR="002A1A8F" w:rsidRPr="0085259B" w:rsidRDefault="002A1A8F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кретање животиња у води;</w:t>
            </w:r>
          </w:p>
          <w:p w14:paraId="502D9FEB" w14:textId="77777777" w:rsidR="002A1A8F" w:rsidRPr="0085259B" w:rsidRDefault="002A1A8F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</w:rPr>
            </w:pPr>
            <w:proofErr w:type="spellStart"/>
            <w:proofErr w:type="gram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покретљивост</w:t>
            </w:r>
            <w:proofErr w:type="spellEnd"/>
            <w:proofErr w:type="gram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биљака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  <w:p w14:paraId="015CD87C" w14:textId="77777777" w:rsidR="002A1A8F" w:rsidRPr="0085259B" w:rsidRDefault="002A1A8F" w:rsidP="00BD5BB3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C5EA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05A9D0A" w14:textId="77777777" w:rsidR="002A1A8F" w:rsidRPr="0085259B" w:rsidRDefault="002A1A8F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Покретљивост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4777AE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3C70908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737" w:type="dxa"/>
          </w:tcPr>
          <w:p w14:paraId="366B3A21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B241EF" w14:textId="4AA1C4A7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62985958" w14:textId="74221F77" w:rsidR="002A1A8F" w:rsidRPr="0085259B" w:rsidRDefault="002A1A8F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9A877EA" w14:textId="5C1DFF1B" w:rsidR="002A1A8F" w:rsidRPr="0085259B" w:rsidRDefault="002A1A8F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10ADFCD" w14:textId="77777777" w:rsidR="007B2D2E" w:rsidRPr="0085259B" w:rsidRDefault="002A1A8F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F0CF18D" w14:textId="793898C1" w:rsidR="002A1A8F" w:rsidRPr="0085259B" w:rsidRDefault="002A1A8F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4E9B61C6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Ф, С, Б, Л</w:t>
            </w:r>
          </w:p>
        </w:tc>
        <w:tc>
          <w:tcPr>
            <w:tcW w:w="1330" w:type="dxa"/>
          </w:tcPr>
          <w:p w14:paraId="3A02C192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721FF247" w14:textId="77777777" w:rsidTr="009122B8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15F4C4D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FFEEE34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62051EA0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974C2E1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бесполног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1B04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4CA23DF" w14:textId="77777777" w:rsidR="002A1A8F" w:rsidRPr="0085259B" w:rsidRDefault="002A1A8F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Бесполно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CEFD6D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4DD0927" w14:textId="2EC94E37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3236EC9D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B4ECBE" w14:textId="002008CC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0DEB0B1F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652" w:type="dxa"/>
          </w:tcPr>
          <w:p w14:paraId="0D164C6D" w14:textId="0B4929CA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B7EB2DD" w14:textId="10D4DFA9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</w:tc>
        <w:tc>
          <w:tcPr>
            <w:tcW w:w="1183" w:type="dxa"/>
          </w:tcPr>
          <w:p w14:paraId="36A083C7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46EC4BAC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06050054" w14:textId="77777777" w:rsidTr="009122B8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9E841B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23ED275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полне ћелије и полне жлезде;</w:t>
            </w:r>
          </w:p>
          <w:p w14:paraId="2F1C9365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оплођења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64F48B4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полним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размножаваљем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AA51860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мушки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женски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505CD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7DC44AA" w14:textId="77777777" w:rsidR="002A1A8F" w:rsidRPr="0085259B" w:rsidRDefault="002A1A8F" w:rsidP="00FC48F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31AA1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161697B" w14:textId="7BCA6281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4618E405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118691A" w14:textId="1DC5BE0E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52" w:type="dxa"/>
          </w:tcPr>
          <w:p w14:paraId="1084E6FC" w14:textId="5E8017FC" w:rsidR="002A1A8F" w:rsidRPr="0085259B" w:rsidRDefault="002A1A8F" w:rsidP="002B757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83" w:type="dxa"/>
          </w:tcPr>
          <w:p w14:paraId="559E1189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2C139341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623C84BB" w14:textId="77777777" w:rsidTr="009122B8">
        <w:trPr>
          <w:cantSplit/>
          <w:trHeight w:val="2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8EA5695" w14:textId="77777777" w:rsidR="002A1A8F" w:rsidRPr="0085259B" w:rsidRDefault="002A1A8F" w:rsidP="007C42C9">
            <w:pPr>
              <w:ind w:left="113" w:right="-108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1085139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720A8EF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савлада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технике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вегетативног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помоћу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грана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листа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AFDBFA1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3AD3F0F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56F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566BC01" w14:textId="77777777" w:rsidR="002A1A8F" w:rsidRPr="0085259B" w:rsidRDefault="002A1A8F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Вегетативно размножавање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71C66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30194B13" w14:textId="1E31D67E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737" w:type="dxa"/>
          </w:tcPr>
          <w:p w14:paraId="5561DF75" w14:textId="43F071DA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033883D4" w14:textId="77777777" w:rsidR="007B2D2E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B2D2E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19C59C15" w14:textId="2C7AEF3B" w:rsidR="007B2D2E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C28BF2" w14:textId="437FB6D4" w:rsidR="007B2D2E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</w:p>
          <w:p w14:paraId="26D9B3BC" w14:textId="1595BCDC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Дигитална компетенција</w:t>
            </w:r>
          </w:p>
        </w:tc>
        <w:tc>
          <w:tcPr>
            <w:tcW w:w="1183" w:type="dxa"/>
          </w:tcPr>
          <w:p w14:paraId="08D0F2D7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ИНФ</w:t>
            </w:r>
          </w:p>
        </w:tc>
        <w:tc>
          <w:tcPr>
            <w:tcW w:w="1330" w:type="dxa"/>
          </w:tcPr>
          <w:p w14:paraId="5300D6C7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0AA1428A" w14:textId="77777777" w:rsidTr="00E57651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BCDE1D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6A1D2C1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91F1640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помоћу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спора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8A54A73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825F644" w14:textId="77777777" w:rsidR="002A1A8F" w:rsidRPr="0085259B" w:rsidRDefault="002A1A8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7C66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14:paraId="27622BE6" w14:textId="77777777" w:rsidR="002A1A8F" w:rsidRPr="0085259B" w:rsidRDefault="002A1A8F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Буђав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3ADE08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7964E40B" w14:textId="371CBCD9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рада</w:t>
            </w:r>
          </w:p>
        </w:tc>
        <w:tc>
          <w:tcPr>
            <w:tcW w:w="737" w:type="dxa"/>
          </w:tcPr>
          <w:p w14:paraId="79B42B4F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E8D860A" w14:textId="0FEE6964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4786B6C1" w14:textId="77777777" w:rsidR="007B2D2E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B80FF4C" w14:textId="77777777" w:rsidR="007B2D2E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</w:t>
            </w:r>
            <w:r w:rsidR="007B2D2E" w:rsidRPr="0085259B">
              <w:rPr>
                <w:noProof/>
                <w:sz w:val="24"/>
                <w:szCs w:val="24"/>
              </w:rPr>
              <w:t>a</w:t>
            </w:r>
            <w:r w:rsidRPr="0085259B">
              <w:rPr>
                <w:noProof/>
                <w:sz w:val="24"/>
                <w:szCs w:val="24"/>
              </w:rPr>
              <w:t xml:space="preserve"> Комуникација</w:t>
            </w:r>
          </w:p>
          <w:p w14:paraId="065BF3D8" w14:textId="4FD59BDB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Естетичка компетенција</w:t>
            </w:r>
          </w:p>
        </w:tc>
        <w:tc>
          <w:tcPr>
            <w:tcW w:w="1183" w:type="dxa"/>
          </w:tcPr>
          <w:p w14:paraId="10A66084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Б, Л </w:t>
            </w:r>
          </w:p>
          <w:p w14:paraId="59D16086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</w:p>
          <w:p w14:paraId="5070D3D7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137BACCF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57651" w:rsidRPr="0085259B" w14:paraId="013E0E04" w14:textId="77777777" w:rsidTr="009122B8">
        <w:trPr>
          <w:cantSplit/>
          <w:trHeight w:val="204"/>
          <w:jc w:val="center"/>
        </w:trPr>
        <w:tc>
          <w:tcPr>
            <w:tcW w:w="681" w:type="dxa"/>
            <w:textDirection w:val="btLr"/>
            <w:vAlign w:val="center"/>
          </w:tcPr>
          <w:p w14:paraId="5836F7CA" w14:textId="77777777" w:rsidR="00E57651" w:rsidRPr="0085259B" w:rsidRDefault="00E57651" w:rsidP="00E57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2A5A505" w14:textId="77777777" w:rsidR="00E57651" w:rsidRPr="0085259B" w:rsidRDefault="00E57651" w:rsidP="00E57651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07B89E4A" w14:textId="77777777" w:rsidR="00E57651" w:rsidRPr="0085259B" w:rsidRDefault="00E57651" w:rsidP="00E57651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09D3ED2" w14:textId="77777777" w:rsidR="00E57651" w:rsidRPr="0085259B" w:rsidRDefault="00E57651" w:rsidP="00E57651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бесполног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B7FD222" w14:textId="77777777" w:rsidR="00E57651" w:rsidRPr="0085259B" w:rsidRDefault="00E57651" w:rsidP="00E57651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човека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CCDDD1" w14:textId="31AD4602" w:rsidR="00E57651" w:rsidRPr="0085259B" w:rsidRDefault="00E57651" w:rsidP="00E57651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полно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размножавање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биљака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882D" w14:textId="5F638488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14:paraId="5582D361" w14:textId="07E02C07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F41073" w14:textId="3E05BB1F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C27D369" w14:textId="7CE85F09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37" w:type="dxa"/>
          </w:tcPr>
          <w:p w14:paraId="0EE62F80" w14:textId="7992E71C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13B90D58" w14:textId="77777777" w:rsidR="00E57651" w:rsidRPr="0085259B" w:rsidRDefault="00E57651" w:rsidP="00E5765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3D41994C" w14:textId="77777777" w:rsidR="00E57651" w:rsidRPr="0085259B" w:rsidRDefault="00E57651" w:rsidP="00E5765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2FB8F880" w14:textId="18A2D885" w:rsidR="00E57651" w:rsidRPr="0085259B" w:rsidRDefault="00E57651" w:rsidP="00E5765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66220669" w14:textId="3A592CF9" w:rsidR="00E57651" w:rsidRPr="0085259B" w:rsidRDefault="00E57651" w:rsidP="00E5765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30" w:type="dxa"/>
          </w:tcPr>
          <w:p w14:paraId="425CE806" w14:textId="77777777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7676B30" w14:textId="77777777" w:rsidR="000C6453" w:rsidRPr="0085259B" w:rsidRDefault="000C6453" w:rsidP="00CA5FDB">
      <w:pPr>
        <w:tabs>
          <w:tab w:val="right" w:pos="12960"/>
        </w:tabs>
        <w:rPr>
          <w:sz w:val="24"/>
          <w:szCs w:val="24"/>
        </w:rPr>
      </w:pPr>
    </w:p>
    <w:p w14:paraId="3587FA03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r w:rsidR="002E6199" w:rsidRPr="0085259B">
        <w:rPr>
          <w:sz w:val="24"/>
          <w:szCs w:val="24"/>
        </w:rPr>
        <w:t xml:space="preserve">                                      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3C8F1C4F" w14:textId="77777777" w:rsidR="00CA5FDB" w:rsidRPr="0085259B" w:rsidRDefault="00CA5FDB" w:rsidP="006033F4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sz w:val="24"/>
          <w:szCs w:val="24"/>
        </w:rPr>
        <w:br w:type="page"/>
      </w:r>
      <w:r w:rsidR="006B68AB" w:rsidRPr="0085259B">
        <w:rPr>
          <w:b/>
          <w:sz w:val="24"/>
          <w:szCs w:val="24"/>
        </w:rPr>
        <w:lastRenderedPageBreak/>
        <w:t>ПР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 РАДА НАСТАВНИКА</w:t>
      </w:r>
    </w:p>
    <w:p w14:paraId="593DC6A8" w14:textId="6E570B6B" w:rsidR="00CA5FDB" w:rsidRPr="0085259B" w:rsidRDefault="00614E80" w:rsidP="00614E80">
      <w:pPr>
        <w:spacing w:after="0" w:line="240" w:lineRule="auto"/>
        <w:ind w:left="1008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6B68AB" w:rsidRPr="0085259B">
        <w:rPr>
          <w:rFonts w:eastAsia="Times New Roman"/>
          <w:b/>
          <w:spacing w:val="20"/>
          <w:sz w:val="24"/>
          <w:szCs w:val="24"/>
          <w:lang w:val="sr-Cyrl-CS"/>
        </w:rPr>
        <w:t>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6B68AB"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31FB1192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07DDCF28" w14:textId="77777777" w:rsidR="00CA5FDB" w:rsidRPr="0085259B" w:rsidRDefault="006B68A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6360DF16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165B399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742"/>
        <w:gridCol w:w="1093"/>
        <w:gridCol w:w="1330"/>
      </w:tblGrid>
      <w:tr w:rsidR="00CA5FDB" w:rsidRPr="0085259B" w14:paraId="4E14849F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BE2815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ДЕЦЕМБАР</w:t>
            </w:r>
          </w:p>
        </w:tc>
      </w:tr>
      <w:tr w:rsidR="00CA5FDB" w:rsidRPr="0085259B" w14:paraId="5692C126" w14:textId="77777777" w:rsidTr="009122B8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4309D2F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80ACA3F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0FDB93D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B837A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63B90A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6293D1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19A72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2F1A9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01B6034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45468CD2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3E953DA3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6A7EE3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2A1A8F" w:rsidRPr="0085259B" w14:paraId="48A5F8DF" w14:textId="77777777" w:rsidTr="009122B8">
        <w:trPr>
          <w:cantSplit/>
          <w:trHeight w:val="113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708C437" w14:textId="77777777" w:rsidR="002A1A8F" w:rsidRPr="0085259B" w:rsidRDefault="002A1A8F" w:rsidP="002A1A8F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</w:t>
            </w:r>
            <w:r w:rsidR="003C0C23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537" w:type="dxa"/>
          </w:tcPr>
          <w:p w14:paraId="065C6406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2175FF31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46CBB971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именује фазе у развоју човека и животиња.</w:t>
            </w:r>
          </w:p>
          <w:p w14:paraId="1095F833" w14:textId="77777777" w:rsidR="002A1A8F" w:rsidRPr="0085259B" w:rsidRDefault="002A1A8F" w:rsidP="00BF5977">
            <w:pPr>
              <w:pStyle w:val="tabela"/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F6F54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14:paraId="3C3EC933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B981A4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AAF61CC" w14:textId="74A414AA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3ED3C1FC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5479431" w14:textId="3D74A466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360D07C6" w14:textId="71EC579B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93" w:type="dxa"/>
          </w:tcPr>
          <w:p w14:paraId="2CF006F4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0F47982F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630F450A" w14:textId="77777777" w:rsidTr="009122B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2496CE3" w14:textId="77777777" w:rsidR="002A1A8F" w:rsidRPr="0085259B" w:rsidRDefault="002A1A8F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5E30D30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раста животиња и биљака;</w:t>
            </w:r>
          </w:p>
          <w:p w14:paraId="227DEAA4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процес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клијања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семена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39F6753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b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шта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то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животни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век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BBB83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14:paraId="65655AB1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52ACA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A577633" w14:textId="64859B4F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A101415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85E753E" w14:textId="26A66F7F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1AC4A8E3" w14:textId="12E9DBA8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058FCC62" w14:textId="309C89BC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93" w:type="dxa"/>
          </w:tcPr>
          <w:p w14:paraId="78A07CC0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3FDED7F2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106AD779" w14:textId="77777777" w:rsidTr="009122B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D88093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BC96F7B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19C680A0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упореди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висине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девојчица</w:t>
            </w:r>
            <w:proofErr w:type="spellEnd"/>
            <w:r w:rsidRPr="0085259B">
              <w:rPr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sz w:val="24"/>
                <w:szCs w:val="24"/>
              </w:rPr>
              <w:t>дечака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рођењу</w:t>
            </w:r>
            <w:proofErr w:type="spellEnd"/>
            <w:r w:rsidRPr="0085259B">
              <w:rPr>
                <w:sz w:val="24"/>
                <w:szCs w:val="24"/>
              </w:rPr>
              <w:t xml:space="preserve"> и у 5.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разреду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6F4143C7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5D21856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7C93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14:paraId="0C43EB5F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Упоређивање просечне висине девојчица и дечака на рођењу и у 5.разреду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9586E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0FB2414A" w14:textId="02A8FC56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</w:t>
            </w:r>
          </w:p>
        </w:tc>
        <w:tc>
          <w:tcPr>
            <w:tcW w:w="737" w:type="dxa"/>
          </w:tcPr>
          <w:p w14:paraId="7C120B77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447F78BE" w14:textId="51712129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</w:tc>
        <w:tc>
          <w:tcPr>
            <w:tcW w:w="1742" w:type="dxa"/>
          </w:tcPr>
          <w:p w14:paraId="6947E817" w14:textId="005CB2A3" w:rsidR="002A1A8F" w:rsidRPr="0085259B" w:rsidRDefault="002A1A8F" w:rsidP="007A1EF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76BC404" w14:textId="77777777" w:rsidR="00230566" w:rsidRPr="0085259B" w:rsidRDefault="002A1A8F" w:rsidP="007A1EF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</w:t>
            </w:r>
          </w:p>
          <w:p w14:paraId="069F96BF" w14:textId="0A6608C9" w:rsidR="002A1A8F" w:rsidRPr="0085259B" w:rsidRDefault="002A1A8F" w:rsidP="007A1EF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</w:tc>
        <w:tc>
          <w:tcPr>
            <w:tcW w:w="1093" w:type="dxa"/>
          </w:tcPr>
          <w:p w14:paraId="3366CF71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М</w:t>
            </w:r>
          </w:p>
        </w:tc>
        <w:tc>
          <w:tcPr>
            <w:tcW w:w="1330" w:type="dxa"/>
          </w:tcPr>
          <w:p w14:paraId="0A30E26B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2823F9A9" w14:textId="77777777" w:rsidTr="00E57651">
        <w:trPr>
          <w:cantSplit/>
          <w:trHeight w:val="280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DD90410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97DC21D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288CA662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уочи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све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фазе</w:t>
            </w:r>
            <w:proofErr w:type="spellEnd"/>
            <w:r w:rsidRPr="0085259B">
              <w:rPr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sz w:val="24"/>
                <w:szCs w:val="24"/>
              </w:rPr>
              <w:t>процесу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клијању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семена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6D7BAE5" w14:textId="77777777" w:rsidR="002A1A8F" w:rsidRPr="0085259B" w:rsidRDefault="002A1A8F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0D29AD00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8942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14:paraId="7E445B8D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Посматрање процеса клијања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79215E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501D16B" w14:textId="27E50E0A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 </w:t>
            </w:r>
          </w:p>
        </w:tc>
        <w:tc>
          <w:tcPr>
            <w:tcW w:w="737" w:type="dxa"/>
          </w:tcPr>
          <w:p w14:paraId="4FBFD0DA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31CBA72D" w14:textId="79D3DC85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ФР </w:t>
            </w:r>
          </w:p>
        </w:tc>
        <w:tc>
          <w:tcPr>
            <w:tcW w:w="1742" w:type="dxa"/>
          </w:tcPr>
          <w:p w14:paraId="487B813E" w14:textId="77777777" w:rsidR="00230566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CD930C0" w14:textId="642747D6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 Естетичка компетенција</w:t>
            </w:r>
          </w:p>
        </w:tc>
        <w:tc>
          <w:tcPr>
            <w:tcW w:w="1093" w:type="dxa"/>
          </w:tcPr>
          <w:p w14:paraId="633039EC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Б</w:t>
            </w:r>
          </w:p>
        </w:tc>
        <w:tc>
          <w:tcPr>
            <w:tcW w:w="1330" w:type="dxa"/>
          </w:tcPr>
          <w:p w14:paraId="4C2AFC75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64D5A483" w14:textId="77777777" w:rsidTr="00E57651">
        <w:trPr>
          <w:cantSplit/>
          <w:trHeight w:val="268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72D841E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8321D74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35A0F1F0" w14:textId="77777777" w:rsidR="002A1A8F" w:rsidRPr="0085259B" w:rsidRDefault="002A1A8F" w:rsidP="0006046D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7A6E5555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фазе у развоју човека, животиња и биљака.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C9337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14:paraId="44389034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Раст, развој и животни 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00F208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4520043" w14:textId="19586237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18E0DEA3" w14:textId="2890B426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ГР ИР</w:t>
            </w:r>
          </w:p>
        </w:tc>
        <w:tc>
          <w:tcPr>
            <w:tcW w:w="1742" w:type="dxa"/>
          </w:tcPr>
          <w:p w14:paraId="05C9D3F5" w14:textId="4574EBCD" w:rsidR="002A1A8F" w:rsidRPr="0085259B" w:rsidRDefault="002A1A8F" w:rsidP="006F0DF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2076981F" w14:textId="77777777" w:rsidR="00230566" w:rsidRPr="0085259B" w:rsidRDefault="002A1A8F" w:rsidP="006F0DF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742EFAC" w14:textId="77777777" w:rsidR="00230566" w:rsidRPr="0085259B" w:rsidRDefault="002A1A8F" w:rsidP="006F0DF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AD50F15" w14:textId="19540A35" w:rsidR="002A1A8F" w:rsidRPr="0085259B" w:rsidRDefault="002A1A8F" w:rsidP="006F0DF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093" w:type="dxa"/>
          </w:tcPr>
          <w:p w14:paraId="4AB0717E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Л, Б, С</w:t>
            </w:r>
          </w:p>
        </w:tc>
        <w:tc>
          <w:tcPr>
            <w:tcW w:w="1330" w:type="dxa"/>
          </w:tcPr>
          <w:p w14:paraId="6DFED8F2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A1A8F" w:rsidRPr="0085259B" w14:paraId="10A2EF5F" w14:textId="77777777" w:rsidTr="009122B8">
        <w:trPr>
          <w:cantSplit/>
          <w:trHeight w:val="240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15254E" w14:textId="77777777" w:rsidR="002A1A8F" w:rsidRPr="0085259B" w:rsidRDefault="002A1A8F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D451AE0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групише жива бића на основу њихових заједничких особина;</w:t>
            </w:r>
          </w:p>
          <w:p w14:paraId="2F24A877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научнике који су дали допринос класификацији живих бића;</w:t>
            </w:r>
          </w:p>
          <w:p w14:paraId="2C5FB3B3" w14:textId="77777777" w:rsidR="002A1A8F" w:rsidRPr="0085259B" w:rsidRDefault="002A1A8F" w:rsidP="0006046D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DA507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14:paraId="6530F6ED" w14:textId="77777777" w:rsidR="002A1A8F" w:rsidRPr="0085259B" w:rsidRDefault="002A1A8F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DC5D4" w14:textId="77777777" w:rsidR="002A1A8F" w:rsidRPr="0085259B" w:rsidRDefault="002A1A8F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E1B26CA" w14:textId="6EBC9485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7392E5F0" w14:textId="77777777" w:rsidR="00EA3726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2ABE5E2" w14:textId="278D5216" w:rsidR="002A1A8F" w:rsidRPr="0085259B" w:rsidRDefault="002A1A8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742" w:type="dxa"/>
          </w:tcPr>
          <w:p w14:paraId="74AB1755" w14:textId="77777777" w:rsidR="00230566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88B522A" w14:textId="77777777" w:rsidR="00230566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79EC20E" w14:textId="5AEE5B88" w:rsidR="002A1A8F" w:rsidRPr="0085259B" w:rsidRDefault="002A1A8F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</w:tc>
        <w:tc>
          <w:tcPr>
            <w:tcW w:w="1093" w:type="dxa"/>
          </w:tcPr>
          <w:p w14:paraId="40875A58" w14:textId="77777777" w:rsidR="002A1A8F" w:rsidRPr="0085259B" w:rsidRDefault="002A1A8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И</w:t>
            </w:r>
          </w:p>
        </w:tc>
        <w:tc>
          <w:tcPr>
            <w:tcW w:w="1330" w:type="dxa"/>
          </w:tcPr>
          <w:p w14:paraId="23A1C8D9" w14:textId="77777777" w:rsidR="002A1A8F" w:rsidRPr="0085259B" w:rsidRDefault="002A1A8F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E50D05C" w14:textId="77777777" w:rsidR="00CA5FDB" w:rsidRPr="0085259B" w:rsidRDefault="00CA5FDB" w:rsidP="00CA5FDB">
      <w:pPr>
        <w:rPr>
          <w:sz w:val="24"/>
          <w:szCs w:val="24"/>
        </w:rPr>
      </w:pPr>
    </w:p>
    <w:p w14:paraId="184C0DDA" w14:textId="77777777" w:rsidR="009122B8" w:rsidRDefault="009122B8" w:rsidP="00CA5FDB">
      <w:pPr>
        <w:rPr>
          <w:sz w:val="24"/>
          <w:szCs w:val="24"/>
        </w:rPr>
      </w:pPr>
    </w:p>
    <w:p w14:paraId="12353641" w14:textId="24597E39" w:rsidR="009122B8" w:rsidRDefault="00CA5FDB" w:rsidP="00CA5FDB">
      <w:pPr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предаје: _________________</w:t>
      </w:r>
      <w:r w:rsidRPr="0085259B">
        <w:rPr>
          <w:sz w:val="24"/>
          <w:szCs w:val="24"/>
        </w:rPr>
        <w:tab/>
      </w:r>
      <w:r w:rsidR="00D43C34" w:rsidRPr="0085259B">
        <w:rPr>
          <w:sz w:val="24"/>
          <w:szCs w:val="24"/>
        </w:rPr>
        <w:t xml:space="preserve">                                  </w:t>
      </w:r>
      <w:r w:rsidR="002E6199" w:rsidRPr="0085259B">
        <w:rPr>
          <w:sz w:val="24"/>
          <w:szCs w:val="24"/>
        </w:rPr>
        <w:t xml:space="preserve">               </w:t>
      </w:r>
      <w:r w:rsidR="00D43C34" w:rsidRPr="0085259B">
        <w:rPr>
          <w:sz w:val="24"/>
          <w:szCs w:val="24"/>
        </w:rPr>
        <w:t xml:space="preserve">      </w:t>
      </w:r>
    </w:p>
    <w:p w14:paraId="3D564099" w14:textId="2D800C02" w:rsidR="00CA5FDB" w:rsidRPr="0085259B" w:rsidRDefault="00CA5FDB" w:rsidP="009122B8">
      <w:pPr>
        <w:jc w:val="right"/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Предметни</w:t>
      </w:r>
      <w:proofErr w:type="spellEnd"/>
      <w:r w:rsidR="009122B8">
        <w:rPr>
          <w:sz w:val="24"/>
          <w:szCs w:val="24"/>
          <w:lang w:val="sr-Cyrl-RS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_______________________________________</w:t>
      </w:r>
    </w:p>
    <w:p w14:paraId="30F90BFE" w14:textId="77777777" w:rsidR="00CA5FDB" w:rsidRPr="0085259B" w:rsidRDefault="00CA5FDB" w:rsidP="00CA5FDB">
      <w:pPr>
        <w:rPr>
          <w:sz w:val="24"/>
          <w:szCs w:val="24"/>
        </w:rPr>
      </w:pPr>
    </w:p>
    <w:p w14:paraId="5D4DE404" w14:textId="77777777" w:rsidR="00FB5F9D" w:rsidRPr="0085259B" w:rsidRDefault="00FB5F9D" w:rsidP="00CA5FDB">
      <w:pPr>
        <w:rPr>
          <w:sz w:val="24"/>
          <w:szCs w:val="24"/>
        </w:rPr>
      </w:pPr>
    </w:p>
    <w:p w14:paraId="25732361" w14:textId="3AA68A5D" w:rsidR="00CA5FDB" w:rsidRPr="0085259B" w:rsidRDefault="00DB0D34" w:rsidP="00017DB0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211548" w14:textId="2B98AC47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</w:t>
      </w:r>
      <w:r w:rsidR="00FB5F9D" w:rsidRPr="0085259B">
        <w:rPr>
          <w:rFonts w:eastAsia="Times New Roman"/>
          <w:b/>
          <w:spacing w:val="20"/>
          <w:sz w:val="24"/>
          <w:szCs w:val="24"/>
          <w:lang w:val="sr-Cyrl-CS"/>
        </w:rPr>
        <w:t>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FB5F9D"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093A4B3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1C645194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9A5103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6E22CD6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606"/>
        <w:gridCol w:w="1260"/>
        <w:gridCol w:w="1163"/>
      </w:tblGrid>
      <w:tr w:rsidR="00CA5FDB" w:rsidRPr="0085259B" w14:paraId="5072CA76" w14:textId="77777777" w:rsidTr="0006764E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82F0F82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</w:tc>
      </w:tr>
      <w:tr w:rsidR="00CA5FDB" w:rsidRPr="0085259B" w14:paraId="177FE4EF" w14:textId="77777777" w:rsidTr="00E443C0">
        <w:trPr>
          <w:cantSplit/>
          <w:trHeight w:val="112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ECE01B5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0246BBA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045726C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43676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E205B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9036700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93332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1E5C4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7BC7B67C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37B0B2F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0CDF084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4790C26F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E57651" w:rsidRPr="0085259B" w14:paraId="55523CC4" w14:textId="77777777" w:rsidTr="00E443C0">
        <w:trPr>
          <w:trHeight w:val="553"/>
          <w:jc w:val="center"/>
        </w:trPr>
        <w:tc>
          <w:tcPr>
            <w:tcW w:w="681" w:type="dxa"/>
            <w:textDirection w:val="btLr"/>
            <w:vAlign w:val="center"/>
          </w:tcPr>
          <w:p w14:paraId="66D13C58" w14:textId="77777777" w:rsidR="00E57651" w:rsidRPr="0085259B" w:rsidRDefault="00E57651" w:rsidP="00E57651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spacing w:line="276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BC2F274" w14:textId="77777777" w:rsidR="00E57651" w:rsidRPr="0085259B" w:rsidRDefault="00E57651" w:rsidP="00E5765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30DC4440" w14:textId="77777777" w:rsidR="00E57651" w:rsidRPr="0085259B" w:rsidRDefault="00E57651" w:rsidP="00E5765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класификационе групе и њихове особине;</w:t>
            </w:r>
          </w:p>
          <w:p w14:paraId="0404E03B" w14:textId="0D332BB0" w:rsidR="00E57651" w:rsidRPr="0085259B" w:rsidRDefault="00E57651" w:rsidP="00E5765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цртежом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ADCE6" w14:textId="7F1FA9A5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14:paraId="03993681" w14:textId="7CBC0D4F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Основна класификација живог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CCA943" w14:textId="55577EF7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186443B" w14:textId="18AEBFE5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030478D4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6F483EB" w14:textId="5D9C1F2D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РП</w:t>
            </w:r>
          </w:p>
        </w:tc>
        <w:tc>
          <w:tcPr>
            <w:tcW w:w="1606" w:type="dxa"/>
          </w:tcPr>
          <w:p w14:paraId="4964EA19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proofErr w:type="gram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proofErr w:type="gram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2D75AB35" w14:textId="3F75AF60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260" w:type="dxa"/>
          </w:tcPr>
          <w:p w14:paraId="1635EC1E" w14:textId="20D5DE1A" w:rsidR="00E57651" w:rsidRPr="0085259B" w:rsidRDefault="00E57651" w:rsidP="00E57651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И, Б</w:t>
            </w:r>
          </w:p>
        </w:tc>
        <w:tc>
          <w:tcPr>
            <w:tcW w:w="1163" w:type="dxa"/>
          </w:tcPr>
          <w:p w14:paraId="2DB008E6" w14:textId="77777777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57651" w:rsidRPr="0085259B" w14:paraId="211F73C3" w14:textId="77777777" w:rsidTr="00E443C0">
        <w:trPr>
          <w:trHeight w:val="553"/>
          <w:jc w:val="center"/>
        </w:trPr>
        <w:tc>
          <w:tcPr>
            <w:tcW w:w="681" w:type="dxa"/>
            <w:textDirection w:val="btLr"/>
            <w:vAlign w:val="center"/>
          </w:tcPr>
          <w:p w14:paraId="35E258A5" w14:textId="77777777" w:rsidR="00E57651" w:rsidRPr="0085259B" w:rsidRDefault="00E57651" w:rsidP="00E57651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spacing w:line="276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86EAB5B" w14:textId="77777777" w:rsidR="00E57651" w:rsidRPr="0085259B" w:rsidRDefault="00E57651" w:rsidP="00E5765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групише жива бића на основу њихових заједничких особина;</w:t>
            </w:r>
          </w:p>
          <w:p w14:paraId="68B071F0" w14:textId="77777777" w:rsidR="00E57651" w:rsidRPr="0085259B" w:rsidRDefault="00E57651" w:rsidP="00E5765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  <w:p w14:paraId="540FE0A6" w14:textId="77777777" w:rsidR="00E57651" w:rsidRPr="0085259B" w:rsidRDefault="00E57651" w:rsidP="00E57651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476F9093" w14:textId="002A1FB1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CA0DE0">
              <w:rPr>
                <w:rFonts w:ascii="Times New Roman" w:hAnsi="Times New Roman" w:cs="Times New Roman"/>
                <w:lang w:val="sr-Cyrl-CS"/>
              </w:rPr>
              <w:t>наведе класификационе групе и њихове особине.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A410E" w14:textId="6B0E858A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14:paraId="0A6E6DE9" w14:textId="272600D6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B437C" w14:textId="77FAE3C9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8D8BC99" w14:textId="6F019240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2A548162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DC7F72C" w14:textId="06F4683E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06" w:type="dxa"/>
          </w:tcPr>
          <w:p w14:paraId="694FCB9E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</w:p>
          <w:p w14:paraId="354355F9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  <w:p w14:paraId="734608AC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</w:p>
          <w:p w14:paraId="0B6238AA" w14:textId="0AC55D0A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Естетичка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260" w:type="dxa"/>
          </w:tcPr>
          <w:p w14:paraId="522497E4" w14:textId="643E0D72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163" w:type="dxa"/>
          </w:tcPr>
          <w:p w14:paraId="60E3E044" w14:textId="77777777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57651" w:rsidRPr="0085259B" w14:paraId="01AE9CE2" w14:textId="77777777" w:rsidTr="00E443C0">
        <w:trPr>
          <w:trHeight w:val="553"/>
          <w:jc w:val="center"/>
        </w:trPr>
        <w:tc>
          <w:tcPr>
            <w:tcW w:w="681" w:type="dxa"/>
            <w:textDirection w:val="btLr"/>
            <w:vAlign w:val="center"/>
          </w:tcPr>
          <w:p w14:paraId="527599D1" w14:textId="77777777" w:rsidR="00E57651" w:rsidRPr="0085259B" w:rsidRDefault="00E57651" w:rsidP="00E57651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spacing w:line="276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B96BCDC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направи разлику између живе и неживе природе;</w:t>
            </w:r>
          </w:p>
          <w:p w14:paraId="20D813B9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lastRenderedPageBreak/>
              <w:t>идентификује ћелију као основну јединицу грађе и функције живих бића;</w:t>
            </w:r>
          </w:p>
          <w:p w14:paraId="1C7964D8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прикаже цртежом основне делове ћелије;</w:t>
            </w:r>
          </w:p>
          <w:p w14:paraId="781E74A1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упореди грађу једноћелијских и вишећелијских организама;</w:t>
            </w:r>
          </w:p>
          <w:p w14:paraId="436D2D3D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4E6D549A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групише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њихових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заједничких</w:t>
            </w:r>
            <w:proofErr w:type="spellEnd"/>
            <w:proofErr w:type="gram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особина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</w:p>
          <w:p w14:paraId="535370CF" w14:textId="77777777" w:rsidR="00E57651" w:rsidRPr="00CA0DE0" w:rsidRDefault="00E57651" w:rsidP="00E57651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CA0DE0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једноставне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A0DE0">
              <w:rPr>
                <w:rFonts w:ascii="Times New Roman" w:hAnsi="Times New Roman" w:cs="Times New Roman"/>
              </w:rPr>
              <w:t>огледе</w:t>
            </w:r>
            <w:proofErr w:type="spellEnd"/>
            <w:r w:rsidRPr="00CA0DE0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049AC411" w14:textId="431B9F5F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CA0DE0">
              <w:rPr>
                <w:rFonts w:ascii="Times New Roman" w:hAnsi="Times New Roman" w:cs="Times New Roman"/>
              </w:rPr>
              <w:t>изводи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закључке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на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основу</w:t>
            </w:r>
            <w:proofErr w:type="spellEnd"/>
            <w:r w:rsidRPr="00CA0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DE0">
              <w:rPr>
                <w:rFonts w:ascii="Times New Roman" w:hAnsi="Times New Roman" w:cs="Times New Roman"/>
              </w:rPr>
              <w:t>огледа</w:t>
            </w:r>
            <w:proofErr w:type="spellEnd"/>
            <w:r w:rsidRPr="00CA0D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06B2F" w14:textId="15BDE81D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551" w:type="dxa"/>
          </w:tcPr>
          <w:p w14:paraId="4DFCCDF4" w14:textId="317E69E4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5E859" w14:textId="59B122FF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245F8EF4" w14:textId="7B98824D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873" w:type="dxa"/>
          </w:tcPr>
          <w:p w14:paraId="24CBB2DE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0FBDA6C" w14:textId="3599C1E5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66B04076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2A5D9A5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58F7020D" w14:textId="7F9B3C32" w:rsidR="00E57651" w:rsidRPr="0085259B" w:rsidRDefault="00E57651" w:rsidP="00E5765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lastRenderedPageBreak/>
              <w:t>Решавање проблема</w:t>
            </w:r>
          </w:p>
        </w:tc>
        <w:tc>
          <w:tcPr>
            <w:tcW w:w="1260" w:type="dxa"/>
          </w:tcPr>
          <w:p w14:paraId="17169BFF" w14:textId="01613F48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 xml:space="preserve">СОН, Б С, </w:t>
            </w:r>
          </w:p>
        </w:tc>
        <w:tc>
          <w:tcPr>
            <w:tcW w:w="1163" w:type="dxa"/>
          </w:tcPr>
          <w:p w14:paraId="596B3A76" w14:textId="77777777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57651" w:rsidRPr="0085259B" w14:paraId="60104971" w14:textId="77777777" w:rsidTr="00E443C0">
        <w:trPr>
          <w:trHeight w:val="55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E2286B" w14:textId="497397BE" w:rsidR="00E57651" w:rsidRPr="0085259B" w:rsidRDefault="00E57651" w:rsidP="00E57651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spacing w:line="276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Јединство грађе и функције као основа</w:t>
            </w:r>
          </w:p>
          <w:p w14:paraId="28356CBC" w14:textId="77777777" w:rsidR="00E57651" w:rsidRPr="0085259B" w:rsidRDefault="00E57651" w:rsidP="00E57651">
            <w:pPr>
              <w:pStyle w:val="ListParagraph"/>
              <w:tabs>
                <w:tab w:val="left" w:pos="136"/>
              </w:tabs>
              <w:spacing w:line="276" w:lineRule="auto"/>
              <w:ind w:left="473"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живот</w:t>
            </w: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37" w:type="dxa"/>
          </w:tcPr>
          <w:p w14:paraId="2499364D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појам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24C4DED2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2FA4F6A1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6965E3F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међусобни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31AA75F9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425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адаптација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C9830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35.</w:t>
            </w:r>
          </w:p>
        </w:tc>
        <w:tc>
          <w:tcPr>
            <w:tcW w:w="2551" w:type="dxa"/>
          </w:tcPr>
          <w:p w14:paraId="0DE75543" w14:textId="77777777" w:rsidR="00E57651" w:rsidRPr="0085259B" w:rsidRDefault="00E57651" w:rsidP="00E57651">
            <w:pPr>
              <w:pStyle w:val="tabela"/>
              <w:spacing w:before="0" w:line="240" w:lineRule="auto"/>
              <w:ind w:left="-4764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  <w:p w14:paraId="7EBEAD7F" w14:textId="77777777" w:rsidR="00E57651" w:rsidRPr="0085259B" w:rsidRDefault="00E57651" w:rsidP="00E57651">
            <w:pPr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12F03F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5979EB2" w14:textId="6D513482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0F229EC0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</w:p>
          <w:p w14:paraId="74AFC53D" w14:textId="277A051B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162EA64E" w14:textId="096DAE7B" w:rsidR="00E57651" w:rsidRPr="0085259B" w:rsidRDefault="00E57651" w:rsidP="00E5765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260" w:type="dxa"/>
          </w:tcPr>
          <w:p w14:paraId="16AEBC9B" w14:textId="77777777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СOН, Г, Б</w:t>
            </w:r>
          </w:p>
        </w:tc>
        <w:tc>
          <w:tcPr>
            <w:tcW w:w="1163" w:type="dxa"/>
          </w:tcPr>
          <w:p w14:paraId="4886379C" w14:textId="77777777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57651" w:rsidRPr="0085259B" w14:paraId="0A14FE20" w14:textId="77777777" w:rsidTr="00E443C0">
        <w:trPr>
          <w:cantSplit/>
          <w:trHeight w:val="28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BDE51DC" w14:textId="77777777" w:rsidR="00E57651" w:rsidRPr="0085259B" w:rsidRDefault="00E57651" w:rsidP="00E57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AF74EA5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појам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животне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0C90F52C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повезаност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301A5BAC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основне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факторе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7E3BA248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међусобни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50CDAB54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85259B">
              <w:rPr>
                <w:rFonts w:ascii="Times New Roman" w:hAnsi="Times New Roman" w:cs="Times New Roman"/>
              </w:rPr>
              <w:t>препознаје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ланцу</w:t>
            </w:r>
            <w:proofErr w:type="spellEnd"/>
            <w:r w:rsidRPr="00852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</w:rPr>
              <w:t>исхране</w:t>
            </w:r>
            <w:proofErr w:type="spellEnd"/>
            <w:r w:rsidRPr="008525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28310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14:paraId="15DAFCF1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67468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74C7EDE" w14:textId="2482BD11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687BD796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6CABD041" w14:textId="77468C28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06" w:type="dxa"/>
          </w:tcPr>
          <w:p w14:paraId="16614401" w14:textId="073DCF0F" w:rsidR="00E57651" w:rsidRPr="0085259B" w:rsidRDefault="00E57651" w:rsidP="00E57651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 Одговоран однос према околини</w:t>
            </w:r>
          </w:p>
        </w:tc>
        <w:tc>
          <w:tcPr>
            <w:tcW w:w="1260" w:type="dxa"/>
          </w:tcPr>
          <w:p w14:paraId="2C7A8D8A" w14:textId="77777777" w:rsidR="00E57651" w:rsidRPr="0085259B" w:rsidRDefault="00E57651" w:rsidP="00E5765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СОН, </w:t>
            </w:r>
            <w:proofErr w:type="gramStart"/>
            <w:r w:rsidRPr="0085259B">
              <w:rPr>
                <w:sz w:val="24"/>
                <w:szCs w:val="24"/>
              </w:rPr>
              <w:t>Г,Б</w:t>
            </w:r>
            <w:proofErr w:type="gramEnd"/>
          </w:p>
        </w:tc>
        <w:tc>
          <w:tcPr>
            <w:tcW w:w="1163" w:type="dxa"/>
          </w:tcPr>
          <w:p w14:paraId="7494C34B" w14:textId="77777777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57651" w:rsidRPr="0085259B" w14:paraId="3F3CC92A" w14:textId="77777777" w:rsidTr="00E57651">
        <w:trPr>
          <w:cantSplit/>
          <w:trHeight w:val="1827"/>
          <w:jc w:val="center"/>
        </w:trPr>
        <w:tc>
          <w:tcPr>
            <w:tcW w:w="681" w:type="dxa"/>
            <w:textDirection w:val="btLr"/>
            <w:vAlign w:val="center"/>
          </w:tcPr>
          <w:p w14:paraId="57E07005" w14:textId="77777777" w:rsidR="00E57651" w:rsidRPr="0085259B" w:rsidRDefault="00E57651" w:rsidP="00E57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3577C8E" w14:textId="77777777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копнених организама на услове средине;</w:t>
            </w:r>
          </w:p>
          <w:p w14:paraId="58364BC1" w14:textId="2E522EDA" w:rsidR="00E57651" w:rsidRPr="0085259B" w:rsidRDefault="00E57651" w:rsidP="00E57651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групише организме у групе на основу њихових прилагођености.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50015" w14:textId="21DC1DD1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14:paraId="78E0FEB7" w14:textId="14708C62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98B18E" w14:textId="3CC63A95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EE0972F" w14:textId="1BC23BB3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05790624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914D6EB" w14:textId="0EED4AD4" w:rsidR="00E57651" w:rsidRPr="0085259B" w:rsidRDefault="00E57651" w:rsidP="00E57651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7F85BE1F" w14:textId="405C5FE3" w:rsidR="00E57651" w:rsidRPr="0085259B" w:rsidRDefault="00E57651" w:rsidP="00E5765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260" w:type="dxa"/>
          </w:tcPr>
          <w:p w14:paraId="48DBB9C6" w14:textId="32D75C23" w:rsidR="00E57651" w:rsidRPr="0085259B" w:rsidRDefault="00E57651" w:rsidP="00E57651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</w:t>
            </w:r>
          </w:p>
        </w:tc>
        <w:tc>
          <w:tcPr>
            <w:tcW w:w="1163" w:type="dxa"/>
          </w:tcPr>
          <w:p w14:paraId="3072CD5A" w14:textId="77777777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06DCA1D7" w14:textId="77777777" w:rsidR="00CA5FDB" w:rsidRPr="0085259B" w:rsidRDefault="00CA5FDB" w:rsidP="00CA5FDB">
      <w:pPr>
        <w:tabs>
          <w:tab w:val="left" w:pos="4800"/>
        </w:tabs>
        <w:rPr>
          <w:sz w:val="24"/>
          <w:szCs w:val="24"/>
        </w:rPr>
      </w:pPr>
    </w:p>
    <w:p w14:paraId="59397A7D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0D1CEEE5" w14:textId="77777777" w:rsidR="003C65B3" w:rsidRPr="0085259B" w:rsidRDefault="003C65B3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A0586BB" w14:textId="77777777" w:rsidR="003C65B3" w:rsidRPr="0085259B" w:rsidRDefault="003C65B3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9A777AE" w14:textId="77777777" w:rsidR="00E57651" w:rsidRDefault="00E57651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6A99CE8D" w14:textId="4BCA4435" w:rsidR="00CA5FDB" w:rsidRPr="0085259B" w:rsidRDefault="00CA5FDB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2995F391" w14:textId="7C559DF4" w:rsidR="00CA5FDB" w:rsidRPr="0085259B" w:rsidRDefault="00E303B3" w:rsidP="00CA5FDB">
      <w:pPr>
        <w:spacing w:after="0" w:line="240" w:lineRule="auto"/>
        <w:ind w:left="9360" w:firstLine="72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78ADD8E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40668D27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941E16B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2F718DF4" w14:textId="77777777" w:rsidR="006911DC" w:rsidRPr="0085259B" w:rsidRDefault="006911DC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30"/>
        <w:gridCol w:w="567"/>
        <w:gridCol w:w="2551"/>
        <w:gridCol w:w="567"/>
        <w:gridCol w:w="1892"/>
        <w:gridCol w:w="688"/>
        <w:gridCol w:w="1652"/>
        <w:gridCol w:w="1183"/>
        <w:gridCol w:w="1330"/>
      </w:tblGrid>
      <w:tr w:rsidR="00CA5FDB" w:rsidRPr="0085259B" w14:paraId="188E48B0" w14:textId="77777777" w:rsidTr="000545A6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5F9971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ФЕБРУАР</w:t>
            </w:r>
          </w:p>
        </w:tc>
      </w:tr>
      <w:tr w:rsidR="00CA5FDB" w:rsidRPr="0085259B" w14:paraId="288E3178" w14:textId="77777777" w:rsidTr="00DB0D34">
        <w:trPr>
          <w:cantSplit/>
          <w:trHeight w:val="1311"/>
          <w:jc w:val="center"/>
        </w:trPr>
        <w:tc>
          <w:tcPr>
            <w:tcW w:w="988" w:type="dxa"/>
            <w:shd w:val="clear" w:color="auto" w:fill="F2F2F2" w:themeFill="background1" w:themeFillShade="F2"/>
            <w:textDirection w:val="btLr"/>
            <w:vAlign w:val="bottom"/>
          </w:tcPr>
          <w:p w14:paraId="25874A1A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523289D5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77DE87AB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079C6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2085A8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58707C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313D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505E2807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328276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7C3D49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EC06C8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70FE9EF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A5FDB" w:rsidRPr="0085259B" w14:paraId="7DC2F829" w14:textId="77777777" w:rsidTr="00DB0D34">
        <w:trPr>
          <w:cantSplit/>
          <w:trHeight w:val="1134"/>
          <w:jc w:val="center"/>
        </w:trPr>
        <w:tc>
          <w:tcPr>
            <w:tcW w:w="988" w:type="dxa"/>
            <w:vMerge w:val="restart"/>
            <w:tcBorders>
              <w:top w:val="nil"/>
            </w:tcBorders>
            <w:textDirection w:val="btLr"/>
            <w:vAlign w:val="center"/>
          </w:tcPr>
          <w:p w14:paraId="720C928C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675EE969" w14:textId="1EFD48AB" w:rsidR="00E85DB1" w:rsidRPr="0085259B" w:rsidRDefault="00E85DB1" w:rsidP="0006046D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под земљом;</w:t>
            </w:r>
          </w:p>
          <w:p w14:paraId="3F2D585B" w14:textId="77777777" w:rsidR="00E85DB1" w:rsidRPr="0085259B" w:rsidRDefault="00381467" w:rsidP="0006046D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врсте које живе под земљом.</w:t>
            </w:r>
          </w:p>
          <w:p w14:paraId="49A37486" w14:textId="77777777" w:rsidR="00CA5FDB" w:rsidRPr="0085259B" w:rsidRDefault="00CA5FDB" w:rsidP="00E85DB1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0DE0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B31201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6A31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016B13A1" w14:textId="4F8CB2EE" w:rsidR="00CA5FDB" w:rsidRPr="0085259B" w:rsidRDefault="00381467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DB0D34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  <w:r w:rsidR="00746D9A" w:rsidRPr="0085259B">
              <w:rPr>
                <w:noProof/>
                <w:sz w:val="24"/>
                <w:szCs w:val="24"/>
              </w:rPr>
              <w:t>,</w:t>
            </w:r>
            <w:proofErr w:type="spellStart"/>
            <w:r w:rsidR="00A6786D" w:rsidRPr="0085259B">
              <w:rPr>
                <w:sz w:val="24"/>
                <w:szCs w:val="24"/>
              </w:rPr>
              <w:t>рад</w:t>
            </w:r>
            <w:proofErr w:type="spellEnd"/>
            <w:r w:rsidR="00A6786D" w:rsidRPr="0085259B">
              <w:rPr>
                <w:sz w:val="24"/>
                <w:szCs w:val="24"/>
              </w:rPr>
              <w:t xml:space="preserve"> са </w:t>
            </w:r>
            <w:proofErr w:type="spellStart"/>
            <w:r w:rsidR="00A6786D"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688" w:type="dxa"/>
          </w:tcPr>
          <w:p w14:paraId="3FABEE13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03DCC768" w14:textId="491B8436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38146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52" w:type="dxa"/>
          </w:tcPr>
          <w:p w14:paraId="47DA91EF" w14:textId="44F534C5" w:rsidR="00CA5FDB" w:rsidRPr="0085259B" w:rsidRDefault="00D35CAA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271D6928" w14:textId="77777777" w:rsidR="00CA5FDB" w:rsidRPr="0085259B" w:rsidRDefault="000E350D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</w:t>
            </w:r>
            <w:r w:rsidR="00E85DB1" w:rsidRPr="0085259B">
              <w:rPr>
                <w:sz w:val="24"/>
                <w:szCs w:val="24"/>
              </w:rPr>
              <w:t xml:space="preserve">, </w:t>
            </w:r>
            <w:r w:rsidR="00381467" w:rsidRPr="0085259B">
              <w:rPr>
                <w:sz w:val="24"/>
                <w:szCs w:val="24"/>
              </w:rPr>
              <w:t>Б</w:t>
            </w:r>
            <w:r w:rsidR="00673D54" w:rsidRPr="0085259B">
              <w:rPr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2E57EA4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41BC3D32" w14:textId="77777777" w:rsidTr="00DB0D34">
        <w:trPr>
          <w:cantSplit/>
          <w:trHeight w:val="1892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3BB7255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7C2082E6" w14:textId="77777777" w:rsidR="00BB4EF6" w:rsidRPr="0085259B" w:rsidRDefault="00BB4EF6" w:rsidP="0006046D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на копну;</w:t>
            </w:r>
          </w:p>
          <w:p w14:paraId="064A9AE8" w14:textId="77777777" w:rsidR="00BB4EF6" w:rsidRPr="0085259B" w:rsidRDefault="00BB4EF6" w:rsidP="0006046D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под земљом.</w:t>
            </w:r>
          </w:p>
          <w:p w14:paraId="772578BD" w14:textId="77777777" w:rsidR="00CA5FDB" w:rsidRPr="0085259B" w:rsidRDefault="00CA5FDB" w:rsidP="00BB4EF6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5EF4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A098A7A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на копну и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244C2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46E4A988" w14:textId="77777777" w:rsidR="00CA5FDB" w:rsidRPr="0085259B" w:rsidRDefault="00BB4EF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</w:t>
            </w:r>
          </w:p>
        </w:tc>
        <w:tc>
          <w:tcPr>
            <w:tcW w:w="688" w:type="dxa"/>
          </w:tcPr>
          <w:p w14:paraId="205D75A7" w14:textId="77777777" w:rsidR="00EA3726" w:rsidRPr="0085259B" w:rsidRDefault="00BB4EF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BC1A629" w14:textId="77777777" w:rsidR="00EA3726" w:rsidRPr="0085259B" w:rsidRDefault="00BB4EF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4D48A531" w14:textId="2AF09CF1" w:rsidR="00CA5FDB" w:rsidRPr="0085259B" w:rsidRDefault="00BB4EF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52" w:type="dxa"/>
          </w:tcPr>
          <w:p w14:paraId="76F61A05" w14:textId="3B879E53" w:rsidR="00BB4EF6" w:rsidRPr="0085259B" w:rsidRDefault="00BB4EF6" w:rsidP="00BB4EF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032105FA" w14:textId="77777777" w:rsidR="00230566" w:rsidRPr="0085259B" w:rsidRDefault="00BB4EF6" w:rsidP="00BA43C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250090DD" w14:textId="77777777" w:rsidR="00230566" w:rsidRPr="0085259B" w:rsidRDefault="00C83EBA" w:rsidP="00BA43C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</w:t>
            </w:r>
            <w:r w:rsidR="00BB4EF6" w:rsidRPr="0085259B">
              <w:rPr>
                <w:noProof/>
                <w:sz w:val="24"/>
                <w:szCs w:val="24"/>
              </w:rPr>
              <w:t>ција за учење</w:t>
            </w:r>
          </w:p>
          <w:p w14:paraId="5A512E1F" w14:textId="21C246ED" w:rsidR="00CA5FDB" w:rsidRPr="0085259B" w:rsidRDefault="00FB5F9D" w:rsidP="00BA43C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77634249" w14:textId="77777777" w:rsidR="00CA5FDB" w:rsidRPr="0085259B" w:rsidRDefault="00B22AE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Л</w:t>
            </w:r>
          </w:p>
        </w:tc>
        <w:tc>
          <w:tcPr>
            <w:tcW w:w="1330" w:type="dxa"/>
          </w:tcPr>
          <w:p w14:paraId="35F2E15B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481246B" w14:textId="77777777" w:rsidTr="00DB0D34">
        <w:trPr>
          <w:cantSplit/>
          <w:trHeight w:val="1134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6D847889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0E1103A7" w14:textId="75D98748" w:rsidR="004434CD" w:rsidRPr="0085259B" w:rsidRDefault="004434CD" w:rsidP="0006046D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у води;</w:t>
            </w:r>
          </w:p>
          <w:p w14:paraId="3DC5D617" w14:textId="77777777" w:rsidR="004434CD" w:rsidRPr="0085259B" w:rsidRDefault="007F1A42" w:rsidP="0006046D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групе организама прилагођене животу у води.</w:t>
            </w:r>
          </w:p>
          <w:p w14:paraId="69B30193" w14:textId="77777777" w:rsidR="00CA5FDB" w:rsidRPr="0085259B" w:rsidRDefault="00CA5FDB" w:rsidP="00E85DB1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0B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9AE6B5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17743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09990016" w14:textId="1CA8425E" w:rsidR="00CA5FDB" w:rsidRPr="0085259B" w:rsidRDefault="007F1A4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DB0D34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демонстративна,</w:t>
            </w:r>
            <w:r w:rsidR="00A6786D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6786D" w:rsidRPr="0085259B">
              <w:rPr>
                <w:sz w:val="24"/>
                <w:szCs w:val="24"/>
              </w:rPr>
              <w:t>рад</w:t>
            </w:r>
            <w:proofErr w:type="spellEnd"/>
            <w:r w:rsidR="00A6786D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6786D" w:rsidRPr="0085259B">
              <w:rPr>
                <w:sz w:val="24"/>
                <w:szCs w:val="24"/>
              </w:rPr>
              <w:t>са</w:t>
            </w:r>
            <w:proofErr w:type="spellEnd"/>
            <w:r w:rsidR="00A6786D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6786D"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688" w:type="dxa"/>
          </w:tcPr>
          <w:p w14:paraId="643059C0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4DA50F0D" w14:textId="0E120401" w:rsidR="00CA5FDB" w:rsidRPr="0085259B" w:rsidRDefault="007F1A4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03F555D" w14:textId="52182FBF" w:rsidR="00CA5FDB" w:rsidRPr="0085259B" w:rsidRDefault="00D35CAA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183" w:type="dxa"/>
          </w:tcPr>
          <w:p w14:paraId="28BAC35A" w14:textId="77777777" w:rsidR="00CA5FDB" w:rsidRPr="0085259B" w:rsidRDefault="007F1A42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  <w:r w:rsidR="00981DBF" w:rsidRPr="0085259B">
              <w:rPr>
                <w:sz w:val="24"/>
                <w:szCs w:val="24"/>
              </w:rPr>
              <w:t>, Г</w:t>
            </w:r>
            <w:r w:rsidR="00673D54" w:rsidRPr="0085259B">
              <w:rPr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1FE5231F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1140E776" w14:textId="77777777" w:rsidTr="00DB0D34">
        <w:trPr>
          <w:cantSplit/>
          <w:trHeight w:val="1134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595EF3A3" w14:textId="77777777" w:rsidR="00CA5FDB" w:rsidRPr="0085259B" w:rsidRDefault="00CA5FDB" w:rsidP="00E303B3">
            <w:pPr>
              <w:ind w:left="113" w:right="-108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2AB59B18" w14:textId="77777777" w:rsidR="00BD5BB3" w:rsidRPr="0085259B" w:rsidRDefault="004A3D1F" w:rsidP="0006046D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</w:t>
            </w:r>
            <w:r w:rsidR="00BD5BB3" w:rsidRPr="0085259B">
              <w:rPr>
                <w:sz w:val="24"/>
                <w:szCs w:val="24"/>
                <w:lang w:val="sr-Cyrl-CS"/>
              </w:rPr>
              <w:t xml:space="preserve"> прилагођености везане за дисање у води;</w:t>
            </w:r>
          </w:p>
          <w:p w14:paraId="140BAA42" w14:textId="77777777" w:rsidR="00BD5BB3" w:rsidRPr="0085259B" w:rsidRDefault="004A3D1F" w:rsidP="0006046D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</w:t>
            </w:r>
            <w:r w:rsidR="00BD5BB3" w:rsidRPr="0085259B">
              <w:rPr>
                <w:sz w:val="24"/>
                <w:szCs w:val="24"/>
                <w:lang w:val="sr-Cyrl-CS"/>
              </w:rPr>
              <w:t xml:space="preserve"> прилагођености везане за кретање у води;</w:t>
            </w:r>
          </w:p>
          <w:p w14:paraId="1E8F64D8" w14:textId="77777777" w:rsidR="00BD5BB3" w:rsidRPr="0085259B" w:rsidRDefault="004A3D1F" w:rsidP="0006046D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</w:t>
            </w:r>
            <w:r w:rsidR="00BD5BB3" w:rsidRPr="0085259B">
              <w:rPr>
                <w:sz w:val="24"/>
                <w:szCs w:val="24"/>
                <w:lang w:val="sr-Cyrl-CS"/>
              </w:rPr>
              <w:t xml:space="preserve">  прилагођености везане за живот биљака у води.</w:t>
            </w:r>
          </w:p>
          <w:p w14:paraId="7E1C7527" w14:textId="77777777" w:rsidR="00CA5FDB" w:rsidRPr="0085259B" w:rsidRDefault="00CA5FDB" w:rsidP="00BD5BB3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4C5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C839C4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CC25B" w14:textId="77777777" w:rsidR="00CA5FDB" w:rsidRPr="0085259B" w:rsidRDefault="00E303B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19991911" w14:textId="77777777" w:rsidR="00CA5FDB" w:rsidRPr="0085259B" w:rsidRDefault="00BD5BB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688" w:type="dxa"/>
          </w:tcPr>
          <w:p w14:paraId="5089890A" w14:textId="77777777" w:rsidR="00EA3726" w:rsidRPr="0085259B" w:rsidRDefault="00DD09D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21636C55" w14:textId="6D5E2A4C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E3FB378" w14:textId="04ECA0FC" w:rsidR="00873046" w:rsidRPr="0085259B" w:rsidRDefault="00873046" w:rsidP="0087304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CD50471" w14:textId="04E89AEC" w:rsidR="00873046" w:rsidRPr="0085259B" w:rsidRDefault="00873046" w:rsidP="0087304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871C4B2" w14:textId="77777777" w:rsidR="00230566" w:rsidRPr="0085259B" w:rsidRDefault="00873046" w:rsidP="0087304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C83EBA" w:rsidRPr="0085259B">
              <w:rPr>
                <w:noProof/>
                <w:sz w:val="24"/>
                <w:szCs w:val="24"/>
              </w:rPr>
              <w:t xml:space="preserve"> Компетен</w:t>
            </w:r>
            <w:r w:rsidRPr="0085259B">
              <w:rPr>
                <w:noProof/>
                <w:sz w:val="24"/>
                <w:szCs w:val="24"/>
              </w:rPr>
              <w:t>ција за учење</w:t>
            </w:r>
          </w:p>
          <w:p w14:paraId="43185B03" w14:textId="0366C3CA" w:rsidR="00CA5FDB" w:rsidRPr="0085259B" w:rsidRDefault="00FB5F9D" w:rsidP="0087304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18685497" w14:textId="77777777" w:rsidR="00CA5FDB" w:rsidRPr="0085259B" w:rsidRDefault="00030D60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Ф, Л</w:t>
            </w:r>
            <w:r w:rsidR="00B22AE7" w:rsidRPr="0085259B">
              <w:rPr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7581D7C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ED38F0B" w14:textId="77777777" w:rsidTr="00DB0D34">
        <w:trPr>
          <w:cantSplit/>
          <w:trHeight w:val="1484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01FC4375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45B48BB6" w14:textId="77777777" w:rsidR="004434CD" w:rsidRPr="0085259B" w:rsidRDefault="004434CD" w:rsidP="00FB0488">
            <w:pPr>
              <w:pStyle w:val="ListParagraph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основне прилагођености организама и у води и на копну;</w:t>
            </w:r>
          </w:p>
          <w:p w14:paraId="3A60A567" w14:textId="77777777" w:rsidR="004434CD" w:rsidRPr="0085259B" w:rsidRDefault="005D61F5" w:rsidP="00FB0488">
            <w:pPr>
              <w:pStyle w:val="TableContents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 организме прилагођене животу и  у води и на копну.</w:t>
            </w:r>
            <w:r w:rsidR="00FB0488" w:rsidRPr="0085259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14:paraId="28B63A8F" w14:textId="77777777" w:rsidR="004434CD" w:rsidRPr="0085259B" w:rsidRDefault="004434CD" w:rsidP="004434CD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1F14721" w14:textId="77777777" w:rsidR="00CA5FDB" w:rsidRPr="0085259B" w:rsidRDefault="00CA5FDB" w:rsidP="00CA5FDB">
            <w:pPr>
              <w:ind w:left="193" w:right="-105" w:hanging="254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C4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8D72FC7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0A9E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4B93D19F" w14:textId="638CD5E7" w:rsidR="00CA5FDB" w:rsidRPr="0085259B" w:rsidRDefault="005D61F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DB0D34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демонстративна,</w:t>
            </w:r>
            <w:proofErr w:type="spellStart"/>
            <w:r w:rsidR="00A6786D" w:rsidRPr="0085259B">
              <w:rPr>
                <w:sz w:val="24"/>
                <w:szCs w:val="24"/>
              </w:rPr>
              <w:t>рад</w:t>
            </w:r>
            <w:proofErr w:type="spellEnd"/>
            <w:r w:rsidR="00A6786D" w:rsidRPr="0085259B">
              <w:rPr>
                <w:sz w:val="24"/>
                <w:szCs w:val="24"/>
              </w:rPr>
              <w:t xml:space="preserve"> са </w:t>
            </w:r>
            <w:proofErr w:type="spellStart"/>
            <w:r w:rsidR="00A6786D"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688" w:type="dxa"/>
          </w:tcPr>
          <w:p w14:paraId="7674A00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C0A47" w:rsidRPr="0085259B">
              <w:rPr>
                <w:sz w:val="24"/>
                <w:szCs w:val="24"/>
              </w:rPr>
              <w:t>Р</w:t>
            </w:r>
          </w:p>
          <w:p w14:paraId="00DDA984" w14:textId="58A614B1" w:rsidR="00CA5FDB" w:rsidRPr="0085259B" w:rsidRDefault="005D61F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2BCDDE1" w14:textId="3FCE8AE6" w:rsidR="00C71CAF" w:rsidRPr="0085259B" w:rsidRDefault="00C71CAF" w:rsidP="00614E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98F208" w14:textId="0DC32B55" w:rsidR="00C71CAF" w:rsidRPr="0085259B" w:rsidRDefault="00C71CAF" w:rsidP="00614E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3089F46C" w14:textId="77777777" w:rsidR="00CA5FDB" w:rsidRPr="0085259B" w:rsidRDefault="00C71CAF" w:rsidP="00614E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3772B312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Г</w:t>
            </w:r>
            <w:r w:rsidR="005D61F5" w:rsidRPr="0085259B">
              <w:rPr>
                <w:rFonts w:eastAsia="Times New Roman"/>
                <w:sz w:val="24"/>
                <w:szCs w:val="24"/>
              </w:rPr>
              <w:t>, Б</w:t>
            </w:r>
            <w:r w:rsidR="00673D54" w:rsidRPr="0085259B">
              <w:rPr>
                <w:rFonts w:eastAsia="Times New Roman"/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464C793A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9D5723" w:rsidRPr="0085259B" w14:paraId="20F5228F" w14:textId="77777777" w:rsidTr="00DB0D34">
        <w:trPr>
          <w:cantSplit/>
          <w:trHeight w:val="1467"/>
          <w:jc w:val="center"/>
        </w:trPr>
        <w:tc>
          <w:tcPr>
            <w:tcW w:w="988" w:type="dxa"/>
            <w:vMerge w:val="restart"/>
            <w:tcBorders>
              <w:top w:val="nil"/>
            </w:tcBorders>
            <w:textDirection w:val="btLr"/>
            <w:vAlign w:val="center"/>
          </w:tcPr>
          <w:p w14:paraId="15238532" w14:textId="77777777" w:rsidR="009D5723" w:rsidRPr="0085259B" w:rsidRDefault="00242300" w:rsidP="000F476C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t>2.</w:t>
            </w:r>
            <w:r w:rsidR="002E6199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Јединство</w:t>
            </w:r>
            <w:proofErr w:type="spellEnd"/>
            <w:r w:rsidR="009D5723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грађе</w:t>
            </w:r>
            <w:proofErr w:type="spellEnd"/>
            <w:r w:rsidR="009D5723" w:rsidRPr="0085259B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функције</w:t>
            </w:r>
            <w:proofErr w:type="spellEnd"/>
            <w:r w:rsidR="009D5723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као</w:t>
            </w:r>
            <w:proofErr w:type="spellEnd"/>
            <w:r w:rsidR="009D5723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основа</w:t>
            </w:r>
            <w:proofErr w:type="spellEnd"/>
            <w:r w:rsidR="009D5723"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5723" w:rsidRPr="0085259B">
              <w:rPr>
                <w:rFonts w:eastAsia="Times New Roman"/>
                <w:b/>
                <w:sz w:val="24"/>
                <w:szCs w:val="24"/>
              </w:rPr>
              <w:t>живота</w:t>
            </w:r>
            <w:proofErr w:type="spellEnd"/>
          </w:p>
        </w:tc>
        <w:tc>
          <w:tcPr>
            <w:tcW w:w="4230" w:type="dxa"/>
          </w:tcPr>
          <w:p w14:paraId="0EB98DBC" w14:textId="77777777" w:rsidR="009D5723" w:rsidRPr="0085259B" w:rsidRDefault="009D5723" w:rsidP="000F476C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водоземаца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7F7F0C1B" w14:textId="77777777" w:rsidR="009D5723" w:rsidRPr="0085259B" w:rsidRDefault="009D5723" w:rsidP="000F476C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инсеката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48006B75" w14:textId="77777777" w:rsidR="009D5723" w:rsidRPr="0085259B" w:rsidRDefault="009D5723" w:rsidP="000F476C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proofErr w:type="gram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proofErr w:type="gram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птица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</w:p>
          <w:p w14:paraId="532746E3" w14:textId="77777777" w:rsidR="009D5723" w:rsidRPr="0085259B" w:rsidRDefault="009D5723" w:rsidP="000F476C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proofErr w:type="spellStart"/>
            <w:proofErr w:type="gramStart"/>
            <w:r w:rsidRPr="0085259B">
              <w:rPr>
                <w:sz w:val="24"/>
                <w:szCs w:val="24"/>
              </w:rPr>
              <w:t>идентификује</w:t>
            </w:r>
            <w:proofErr w:type="spellEnd"/>
            <w:r w:rsidRPr="0085259B">
              <w:rPr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sz w:val="24"/>
                <w:szCs w:val="24"/>
              </w:rPr>
              <w:t>прилагођености</w:t>
            </w:r>
            <w:proofErr w:type="spellEnd"/>
            <w:proofErr w:type="gram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сисара</w:t>
            </w:r>
            <w:proofErr w:type="spellEnd"/>
          </w:p>
          <w:p w14:paraId="24D75513" w14:textId="77777777" w:rsidR="009D5723" w:rsidRPr="0085259B" w:rsidRDefault="009D5723" w:rsidP="000F476C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6EE0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05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7154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02950FF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152A4A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3304490D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688" w:type="dxa"/>
          </w:tcPr>
          <w:p w14:paraId="3BD3D0A1" w14:textId="77777777" w:rsidR="00EA3726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6734E57" w14:textId="0AFA351A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5091388B" w14:textId="136202C5" w:rsidR="009D5723" w:rsidRPr="0085259B" w:rsidRDefault="009D5723" w:rsidP="000F476C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E331DA3" w14:textId="3210FD75" w:rsidR="009D5723" w:rsidRPr="0085259B" w:rsidRDefault="009D5723" w:rsidP="000F476C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895E2E" w14:textId="77777777" w:rsidR="00230566" w:rsidRPr="0085259B" w:rsidRDefault="009D5723" w:rsidP="000F476C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3A04DAB2" w14:textId="5A2917F8" w:rsidR="009D5723" w:rsidRPr="0085259B" w:rsidRDefault="009D5723" w:rsidP="000F476C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6746A877" w14:textId="77777777" w:rsidR="009D5723" w:rsidRPr="0085259B" w:rsidRDefault="009D5723" w:rsidP="000F476C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330" w:type="dxa"/>
          </w:tcPr>
          <w:p w14:paraId="1CB9DA37" w14:textId="77777777" w:rsidR="009D5723" w:rsidRPr="0085259B" w:rsidRDefault="009D5723" w:rsidP="000F476C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9D5723" w:rsidRPr="0085259B" w14:paraId="57DAA105" w14:textId="77777777" w:rsidTr="00E57651">
        <w:trPr>
          <w:cantSplit/>
          <w:trHeight w:val="1467"/>
          <w:jc w:val="center"/>
        </w:trPr>
        <w:tc>
          <w:tcPr>
            <w:tcW w:w="988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773B92BA" w14:textId="77777777" w:rsidR="009D5723" w:rsidRPr="0085259B" w:rsidRDefault="009D5723" w:rsidP="000F476C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  <w:vAlign w:val="center"/>
          </w:tcPr>
          <w:p w14:paraId="4378CE0D" w14:textId="77777777" w:rsidR="009D5723" w:rsidRPr="0085259B" w:rsidRDefault="009D5723" w:rsidP="000F476C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датих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C859288" w14:textId="77777777" w:rsidR="009D5723" w:rsidRPr="0085259B" w:rsidRDefault="009D5723" w:rsidP="000F476C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њихове</w:t>
            </w:r>
            <w:proofErr w:type="spellEnd"/>
            <w:proofErr w:type="gram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прилагођености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средини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531BA8" w14:textId="77777777" w:rsidR="009D5723" w:rsidRPr="0085259B" w:rsidRDefault="009D5723" w:rsidP="000F476C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вежбу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8FB56" w14:textId="77777777" w:rsidR="009D5723" w:rsidRPr="0085259B" w:rsidRDefault="009D5723" w:rsidP="000F476C">
            <w:pPr>
              <w:pStyle w:val="ListParagraph"/>
              <w:tabs>
                <w:tab w:val="left" w:pos="284"/>
              </w:tabs>
              <w:ind w:left="176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DD18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64CD2B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Прилагођеност организама животној средини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1FB062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92" w:type="dxa"/>
          </w:tcPr>
          <w:p w14:paraId="4DBE5733" w14:textId="77777777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илустративна, метода практичног и лабораторијског  рада</w:t>
            </w:r>
          </w:p>
        </w:tc>
        <w:tc>
          <w:tcPr>
            <w:tcW w:w="688" w:type="dxa"/>
          </w:tcPr>
          <w:p w14:paraId="528EDA9D" w14:textId="77777777" w:rsidR="00EA3726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A2410D4" w14:textId="181E0412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74A64B8F" w14:textId="31EF09CA" w:rsidR="009D5723" w:rsidRPr="0085259B" w:rsidRDefault="009D5723" w:rsidP="000F476C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2AADB625" w14:textId="77777777" w:rsidR="009D5723" w:rsidRPr="0085259B" w:rsidRDefault="009D5723" w:rsidP="000F476C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5317365" w14:textId="3A57669F" w:rsidR="009D5723" w:rsidRPr="0085259B" w:rsidRDefault="009D5723" w:rsidP="000F476C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83" w:type="dxa"/>
          </w:tcPr>
          <w:p w14:paraId="3524CE3F" w14:textId="77777777" w:rsidR="009D5723" w:rsidRPr="0085259B" w:rsidRDefault="009D5723" w:rsidP="000F476C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60091795" w14:textId="77777777" w:rsidR="009D5723" w:rsidRPr="0085259B" w:rsidRDefault="009D5723" w:rsidP="000F476C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57651" w:rsidRPr="0085259B" w14:paraId="4D440809" w14:textId="77777777" w:rsidTr="00214585">
        <w:trPr>
          <w:cantSplit/>
          <w:trHeight w:val="1467"/>
          <w:jc w:val="center"/>
        </w:trPr>
        <w:tc>
          <w:tcPr>
            <w:tcW w:w="988" w:type="dxa"/>
            <w:tcBorders>
              <w:top w:val="nil"/>
            </w:tcBorders>
            <w:textDirection w:val="btLr"/>
            <w:vAlign w:val="center"/>
          </w:tcPr>
          <w:p w14:paraId="66B3E876" w14:textId="77777777" w:rsidR="00E57651" w:rsidRPr="0085259B" w:rsidRDefault="00E57651" w:rsidP="00E57651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3BE3D255" w14:textId="77777777" w:rsidR="00E57651" w:rsidRPr="0085259B" w:rsidRDefault="00E57651" w:rsidP="00E57651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прилагођености спољашње грађе живих бића у односу на факторе животне средине;</w:t>
            </w:r>
          </w:p>
          <w:p w14:paraId="2E08EDD5" w14:textId="77777777" w:rsidR="00E57651" w:rsidRPr="0085259B" w:rsidRDefault="00E57651" w:rsidP="00E57651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факторе животне средине који  утичу на прилагођености живих бића;</w:t>
            </w:r>
          </w:p>
          <w:p w14:paraId="1EE9D282" w14:textId="2798CDE3" w:rsidR="00E57651" w:rsidRPr="0085259B" w:rsidRDefault="00E57651" w:rsidP="00E57651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прикупља податке о прилагођеностима живих бића.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7E53" w14:textId="2C1F3836" w:rsidR="00E57651" w:rsidRPr="0085259B" w:rsidRDefault="00E57651" w:rsidP="00E57651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123F95D" w14:textId="44BC32AE" w:rsidR="00E57651" w:rsidRPr="0085259B" w:rsidRDefault="00E57651" w:rsidP="00E57651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C223C00" w14:textId="02F1067F" w:rsidR="00E57651" w:rsidRPr="0085259B" w:rsidRDefault="00E57651" w:rsidP="00E57651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7864B652" w14:textId="7392DBF9" w:rsidR="00E57651" w:rsidRPr="0085259B" w:rsidRDefault="00E57651" w:rsidP="00E57651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688" w:type="dxa"/>
          </w:tcPr>
          <w:p w14:paraId="640DD53F" w14:textId="77777777" w:rsidR="00E57651" w:rsidRPr="0085259B" w:rsidRDefault="00E57651" w:rsidP="00E57651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AB35E66" w14:textId="01BAB120" w:rsidR="00E57651" w:rsidRPr="0085259B" w:rsidRDefault="00E57651" w:rsidP="00E57651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652" w:type="dxa"/>
          </w:tcPr>
          <w:p w14:paraId="7229C6EE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47C17C0B" w14:textId="77777777" w:rsidR="00E57651" w:rsidRPr="0085259B" w:rsidRDefault="00E57651" w:rsidP="00E5765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5E395D93" w14:textId="64C08BD5" w:rsidR="00E57651" w:rsidRPr="0085259B" w:rsidRDefault="00E57651" w:rsidP="00E5765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183" w:type="dxa"/>
          </w:tcPr>
          <w:p w14:paraId="59C7A72B" w14:textId="49C1626A" w:rsidR="00E57651" w:rsidRPr="0085259B" w:rsidRDefault="00E57651" w:rsidP="00E57651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Г</w:t>
            </w:r>
          </w:p>
        </w:tc>
        <w:tc>
          <w:tcPr>
            <w:tcW w:w="1330" w:type="dxa"/>
          </w:tcPr>
          <w:p w14:paraId="5B65037F" w14:textId="77777777" w:rsidR="00E57651" w:rsidRPr="0085259B" w:rsidRDefault="00E57651" w:rsidP="00E57651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9601A40" w14:textId="77777777" w:rsidR="00CA5FDB" w:rsidRPr="0085259B" w:rsidRDefault="00CA5FDB" w:rsidP="00CA5FDB">
      <w:pPr>
        <w:rPr>
          <w:sz w:val="24"/>
          <w:szCs w:val="24"/>
        </w:rPr>
      </w:pPr>
    </w:p>
    <w:p w14:paraId="76DBF67E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r w:rsidR="003C0C23" w:rsidRPr="0085259B">
        <w:rPr>
          <w:sz w:val="24"/>
          <w:szCs w:val="24"/>
        </w:rPr>
        <w:t xml:space="preserve">                                  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</w:t>
      </w:r>
    </w:p>
    <w:p w14:paraId="6F8C39AE" w14:textId="77777777" w:rsidR="00CA5FDB" w:rsidRPr="0085259B" w:rsidRDefault="00CA5FDB" w:rsidP="0006764E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  <w:r w:rsidR="00D35CAA" w:rsidRPr="0085259B">
        <w:rPr>
          <w:rFonts w:eastAsia="Times New Roman"/>
          <w:b/>
          <w:spacing w:val="20"/>
          <w:sz w:val="24"/>
          <w:szCs w:val="24"/>
        </w:rPr>
        <w:lastRenderedPageBreak/>
        <w:t xml:space="preserve">ПРЕДЛОГ 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ОПЕРАТИВНОГ ПЛАНА РАДА НАСТАВНИКА</w:t>
      </w:r>
    </w:p>
    <w:p w14:paraId="718DB66E" w14:textId="755BF3F6" w:rsidR="00CA5FDB" w:rsidRPr="0085259B" w:rsidRDefault="008735AE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649C7B4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6232C449" w14:textId="77777777" w:rsidR="00CA5FDB" w:rsidRPr="0085259B" w:rsidRDefault="008735AE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0A10EC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DC064C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4233"/>
        <w:gridCol w:w="567"/>
        <w:gridCol w:w="2551"/>
        <w:gridCol w:w="567"/>
        <w:gridCol w:w="1892"/>
        <w:gridCol w:w="824"/>
        <w:gridCol w:w="1696"/>
        <w:gridCol w:w="1003"/>
        <w:gridCol w:w="1330"/>
      </w:tblGrid>
      <w:tr w:rsidR="00CA5FDB" w:rsidRPr="0085259B" w14:paraId="7826AFCD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8E6C529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</w:tc>
      </w:tr>
      <w:tr w:rsidR="00CA5FDB" w:rsidRPr="0085259B" w14:paraId="036BEF31" w14:textId="77777777" w:rsidTr="00696551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bottom"/>
          </w:tcPr>
          <w:p w14:paraId="7F33399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233" w:type="dxa"/>
            <w:shd w:val="clear" w:color="auto" w:fill="F2F2F2" w:themeFill="background1" w:themeFillShade="F2"/>
            <w:vAlign w:val="center"/>
          </w:tcPr>
          <w:p w14:paraId="6B363CD6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AC8C0E0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9C10D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3EDC2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7E917C8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63C44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46E95B7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61725BDB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3ABA3F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14:paraId="1707ECFD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61B612E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A5FDB" w:rsidRPr="0085259B" w14:paraId="6A453203" w14:textId="77777777" w:rsidTr="00696551">
        <w:trPr>
          <w:cantSplit/>
          <w:trHeight w:val="1134"/>
          <w:jc w:val="center"/>
        </w:trPr>
        <w:tc>
          <w:tcPr>
            <w:tcW w:w="985" w:type="dxa"/>
            <w:vMerge w:val="restart"/>
            <w:textDirection w:val="btLr"/>
          </w:tcPr>
          <w:p w14:paraId="23E08146" w14:textId="77777777" w:rsidR="00CA5FDB" w:rsidRPr="0085259B" w:rsidRDefault="0080342F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85259B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="002914CB" w:rsidRPr="0085259B">
              <w:rPr>
                <w:b/>
                <w:sz w:val="24"/>
                <w:szCs w:val="24"/>
              </w:rPr>
              <w:t>Н</w:t>
            </w:r>
            <w:r w:rsidR="005D5CD0" w:rsidRPr="0085259B">
              <w:rPr>
                <w:b/>
                <w:sz w:val="24"/>
                <w:szCs w:val="24"/>
              </w:rPr>
              <w:t>аслеђивање</w:t>
            </w:r>
            <w:proofErr w:type="spellEnd"/>
            <w:r w:rsidR="005D5CD0" w:rsidRPr="0085259B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="005D5CD0" w:rsidRPr="0085259B">
              <w:rPr>
                <w:b/>
                <w:sz w:val="24"/>
                <w:szCs w:val="24"/>
              </w:rPr>
              <w:t>еволуција</w:t>
            </w:r>
            <w:proofErr w:type="spellEnd"/>
          </w:p>
          <w:p w14:paraId="76CC30AB" w14:textId="77777777" w:rsidR="00E21A4C" w:rsidRPr="0085259B" w:rsidRDefault="00E21A4C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14:paraId="127412F3" w14:textId="77777777" w:rsidR="00981DBF" w:rsidRPr="0085259B" w:rsidRDefault="00981DBF" w:rsidP="00F06D30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</w:tcPr>
          <w:p w14:paraId="0A07AD7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наслеђивање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395DEF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797301A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сличност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E1D19C8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стечених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2DA4F" w14:textId="77777777" w:rsidR="00CA5FDB" w:rsidRPr="0085259B" w:rsidRDefault="00CA5FDB" w:rsidP="00806770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DDB9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D45D5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7CD565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F135571" w14:textId="303F236B" w:rsidR="00CA5FDB" w:rsidRPr="0085259B" w:rsidRDefault="00171BF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A737601" w14:textId="77777777" w:rsidR="00EA3726" w:rsidRPr="0085259B" w:rsidRDefault="008F327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43C18A0C" w14:textId="1D442606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8F3276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72D9B876" w14:textId="3263F6DB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2586795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A314C0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30" w:type="dxa"/>
          </w:tcPr>
          <w:p w14:paraId="32EA86E1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F1F4717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9C99D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41C6DDDE" w14:textId="77777777" w:rsidR="00392F72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значај полног размножавања за појаву разноврсности јединки</w:t>
            </w:r>
            <w:r w:rsidR="00392F72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53A64CB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уочава разлику између полног и бесполног размножавања када је разноврсност у питању;</w:t>
            </w:r>
          </w:p>
          <w:p w14:paraId="2C397CBD" w14:textId="77777777" w:rsidR="00806770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поједине особине са факторима спољашње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2F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6A1BE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7CD7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7E022718" w14:textId="013E9239" w:rsidR="00CA5FDB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мапа ума</w:t>
            </w:r>
          </w:p>
        </w:tc>
        <w:tc>
          <w:tcPr>
            <w:tcW w:w="824" w:type="dxa"/>
          </w:tcPr>
          <w:p w14:paraId="1FD3B925" w14:textId="77777777" w:rsidR="00EA3726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3A2ADE5" w14:textId="69AFFEED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96" w:type="dxa"/>
          </w:tcPr>
          <w:p w14:paraId="02F5EC82" w14:textId="28C5048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2F7EE130" w14:textId="77777777" w:rsidR="00CA5FDB" w:rsidRPr="0085259B" w:rsidRDefault="00946A9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191BD7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DDC2089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F71FA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7C867C38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наслеђивање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E586AC7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10526A4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увезу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сличност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родитеља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DA82CF5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наследне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стечених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7D18281" w14:textId="77777777" w:rsidR="00CA5FDB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утицај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размножавања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фактора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спољашње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јединки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DF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858F" w14:textId="4559D248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  <w:r w:rsidR="00721C09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327FD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92" w:type="dxa"/>
          </w:tcPr>
          <w:p w14:paraId="265F1A1F" w14:textId="587C39B8" w:rsidR="00CA5FDB" w:rsidRPr="0085259B" w:rsidRDefault="00030D60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0CE0CB2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083A3E85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2979E7E3" w14:textId="2B842989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44C1B406" w14:textId="2E46E452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  <w:r w:rsidR="0041356A" w:rsidRPr="0085259B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56242BB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B726B4" w:rsidRPr="0085259B">
              <w:rPr>
                <w:sz w:val="24"/>
                <w:szCs w:val="24"/>
              </w:rPr>
              <w:t xml:space="preserve"> Б </w:t>
            </w:r>
          </w:p>
        </w:tc>
        <w:tc>
          <w:tcPr>
            <w:tcW w:w="1330" w:type="dxa"/>
          </w:tcPr>
          <w:p w14:paraId="44AEB82B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8CE2AFE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D91C9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242A60DD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8D2C4DF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особина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људи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8D7620A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9D8CC40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06E55" w14:textId="77777777" w:rsidR="00CA5FDB" w:rsidRPr="0085259B" w:rsidRDefault="00CA5FDB" w:rsidP="00445724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821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D82D1" w14:textId="696B9CB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Различитост особина код људи</w:t>
            </w:r>
            <w:r w:rsidR="0039618E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Различитост дужине листова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059D9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8735AE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92" w:type="dxa"/>
          </w:tcPr>
          <w:p w14:paraId="4623D670" w14:textId="30BF3DB5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24" w:type="dxa"/>
          </w:tcPr>
          <w:p w14:paraId="3FF5DC35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F4FDA5E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7E66339" w14:textId="21E52882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96" w:type="dxa"/>
          </w:tcPr>
          <w:p w14:paraId="0C796810" w14:textId="70B1E4E5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2899E5F0" w14:textId="73A70D7D" w:rsidR="004A4C45" w:rsidRPr="0085259B" w:rsidRDefault="00743611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5FEC517D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0220DDDC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</w:t>
            </w:r>
          </w:p>
          <w:p w14:paraId="3316DD8A" w14:textId="603C3DEF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проблема</w:t>
            </w:r>
          </w:p>
        </w:tc>
        <w:tc>
          <w:tcPr>
            <w:tcW w:w="1003" w:type="dxa"/>
          </w:tcPr>
          <w:p w14:paraId="0F3DB733" w14:textId="77777777" w:rsidR="00CA5FDB" w:rsidRPr="0085259B" w:rsidRDefault="00E76AE3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М, Б</w:t>
            </w:r>
          </w:p>
        </w:tc>
        <w:tc>
          <w:tcPr>
            <w:tcW w:w="1330" w:type="dxa"/>
          </w:tcPr>
          <w:p w14:paraId="4DA9DE9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6AD183D2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5412B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7C5EB20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57E15FB5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7C218B93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еволуције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48B0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65281" w14:textId="7A6D7F5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17D2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A014460" w14:textId="33AF2358" w:rsidR="00CA5FDB" w:rsidRPr="0085259B" w:rsidRDefault="000A5DD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3082B3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DA8D36B" w14:textId="71BF4D5F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0A5DD2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10C380B9" w14:textId="1FD1CDC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</w:p>
        </w:tc>
        <w:tc>
          <w:tcPr>
            <w:tcW w:w="1003" w:type="dxa"/>
          </w:tcPr>
          <w:p w14:paraId="372DEC4F" w14:textId="77777777" w:rsidR="00CA5FDB" w:rsidRPr="0085259B" w:rsidRDefault="00452E2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</w:t>
            </w:r>
            <w:r w:rsidR="00056D1E" w:rsidRPr="0085259B">
              <w:rPr>
                <w:sz w:val="24"/>
                <w:szCs w:val="24"/>
              </w:rPr>
              <w:t>, Г</w:t>
            </w:r>
          </w:p>
        </w:tc>
        <w:tc>
          <w:tcPr>
            <w:tcW w:w="1330" w:type="dxa"/>
          </w:tcPr>
          <w:p w14:paraId="77CF67E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51EC3366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2BB020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5B48BDC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10A6285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51671575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еволуције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F00A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89D4C" w14:textId="7EFD2524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7410E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610784C2" w14:textId="77777777" w:rsidR="00CA5FDB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монолошко-дијалошка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, </w:t>
            </w:r>
            <w:proofErr w:type="spellStart"/>
            <w:r w:rsidR="00024E05" w:rsidRPr="0085259B">
              <w:rPr>
                <w:sz w:val="24"/>
                <w:szCs w:val="24"/>
              </w:rPr>
              <w:t>рад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024E05" w:rsidRPr="0085259B">
              <w:rPr>
                <w:sz w:val="24"/>
                <w:szCs w:val="24"/>
              </w:rPr>
              <w:t>са</w:t>
            </w:r>
            <w:proofErr w:type="spellEnd"/>
            <w:r w:rsidR="00024E05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024E05" w:rsidRPr="0085259B">
              <w:rPr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24" w:type="dxa"/>
          </w:tcPr>
          <w:p w14:paraId="55611275" w14:textId="77777777" w:rsidR="00EA3726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87CFC09" w14:textId="59ACCDD4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5D9D23" w14:textId="77777777" w:rsidR="00230566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DDDE53F" w14:textId="58EE0C60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подацима;</w:t>
            </w:r>
          </w:p>
          <w:p w14:paraId="74B08504" w14:textId="1DD3F71C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EBD048" w14:textId="67BBAB23" w:rsidR="00CA5FDB" w:rsidRPr="0085259B" w:rsidRDefault="00A520F1" w:rsidP="00B6750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003" w:type="dxa"/>
          </w:tcPr>
          <w:p w14:paraId="1BA22E4E" w14:textId="77777777" w:rsidR="00CA5FDB" w:rsidRPr="0085259B" w:rsidRDefault="00A520F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7D71923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5E7AF37" w14:textId="77777777" w:rsidTr="00696551">
        <w:trPr>
          <w:cantSplit/>
          <w:trHeight w:val="298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7CA82B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624C6AD6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</w:t>
            </w:r>
            <w:r w:rsidR="00816AE3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ликује наследне од стечених особине живих бића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8AB7F44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повезује варијабилност јединки унутар врсте са наследним материјалом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срединским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факторима;</w:t>
            </w:r>
          </w:p>
          <w:p w14:paraId="563E2047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прикупља податке о варијабилности јединки и графички их представља; </w:t>
            </w:r>
          </w:p>
          <w:p w14:paraId="2869360F" w14:textId="77777777" w:rsidR="00CA5FDB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варијабилност као услов за еволутивне промене.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BB75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6436C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581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0F23F040" w14:textId="77777777" w:rsidR="00CA5FDB" w:rsidRPr="0085259B" w:rsidRDefault="001F2BE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рад</w:t>
            </w:r>
            <w:proofErr w:type="spellEnd"/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на</w:t>
            </w:r>
            <w:proofErr w:type="spellEnd"/>
            <w:r w:rsidR="00816AE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16AE3"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824" w:type="dxa"/>
          </w:tcPr>
          <w:p w14:paraId="78D552EC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141B3" w:rsidRPr="0085259B">
              <w:rPr>
                <w:sz w:val="24"/>
                <w:szCs w:val="24"/>
              </w:rPr>
              <w:t>Р</w:t>
            </w:r>
          </w:p>
          <w:p w14:paraId="70C48F8E" w14:textId="5BC03C47" w:rsidR="00CA5FDB" w:rsidRPr="0085259B" w:rsidRDefault="0081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</w:t>
            </w:r>
            <w:r w:rsidR="001141B3" w:rsidRPr="0085259B">
              <w:rPr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C41F4A" w14:textId="25A13FDF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1F13884" w14:textId="1ECA2DAA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</w:t>
            </w:r>
            <w:r w:rsidR="00230566" w:rsidRPr="0085259B">
              <w:rPr>
                <w:noProof/>
                <w:sz w:val="24"/>
                <w:szCs w:val="24"/>
              </w:rPr>
              <w:t>a</w:t>
            </w:r>
          </w:p>
          <w:p w14:paraId="7E120999" w14:textId="77777777" w:rsidR="00CA5FDB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03" w:type="dxa"/>
          </w:tcPr>
          <w:p w14:paraId="15073722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С,</w:t>
            </w:r>
            <w:r w:rsidR="00816AE3" w:rsidRPr="0085259B">
              <w:rPr>
                <w:rFonts w:eastAsia="Times New Roman"/>
                <w:sz w:val="24"/>
                <w:szCs w:val="24"/>
              </w:rPr>
              <w:t xml:space="preserve"> СОН, Б</w:t>
            </w:r>
          </w:p>
        </w:tc>
        <w:tc>
          <w:tcPr>
            <w:tcW w:w="1330" w:type="dxa"/>
          </w:tcPr>
          <w:p w14:paraId="50DAD34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D939708" w14:textId="77777777" w:rsidR="00CA5FDB" w:rsidRPr="0085259B" w:rsidRDefault="00CA5FDB" w:rsidP="00CA5FDB">
      <w:pPr>
        <w:spacing w:after="0" w:line="240" w:lineRule="auto"/>
        <w:rPr>
          <w:sz w:val="24"/>
          <w:szCs w:val="24"/>
        </w:rPr>
      </w:pPr>
    </w:p>
    <w:p w14:paraId="453842FD" w14:textId="3287E7FB" w:rsidR="00DB0D34" w:rsidRDefault="00CA5FDB" w:rsidP="00610AFA">
      <w:pPr>
        <w:tabs>
          <w:tab w:val="right" w:pos="12960"/>
        </w:tabs>
        <w:rPr>
          <w:rFonts w:eastAsia="Times New Roman"/>
          <w:b/>
          <w:spacing w:val="20"/>
          <w:sz w:val="24"/>
          <w:szCs w:val="24"/>
          <w:lang w:val="sr-Cyrl-RS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2410B055" w14:textId="77777777" w:rsidR="00DB0D34" w:rsidRDefault="00DB0D34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BCDFE10" w14:textId="77777777" w:rsidR="00DB0D34" w:rsidRDefault="00DB0D34">
      <w:pPr>
        <w:rPr>
          <w:rFonts w:eastAsia="Times New Roman"/>
          <w:b/>
          <w:spacing w:val="20"/>
          <w:sz w:val="24"/>
          <w:szCs w:val="24"/>
          <w:lang w:val="sr-Cyrl-R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</w:p>
    <w:p w14:paraId="21538EED" w14:textId="2E2A6769" w:rsidR="00CA5FDB" w:rsidRPr="0085259B" w:rsidRDefault="00DB0D34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РЕДЛОГ ОПЕРАТИВНОГ ПЛАНА РАДА НАСТАВНИКА </w:t>
      </w:r>
    </w:p>
    <w:p w14:paraId="1D9EE0AF" w14:textId="73CF7600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</w:t>
      </w:r>
      <w:r w:rsidR="004E5396" w:rsidRPr="0085259B">
        <w:rPr>
          <w:rFonts w:eastAsia="Times New Roman"/>
          <w:b/>
          <w:spacing w:val="20"/>
          <w:sz w:val="24"/>
          <w:szCs w:val="24"/>
          <w:lang w:val="sr-Cyrl-CS"/>
        </w:rPr>
        <w:t>на  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4E5396"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731E681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708C6EB5" w14:textId="77777777" w:rsidR="00CA5FDB" w:rsidRPr="0085259B" w:rsidRDefault="004E5396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67FF7AF" w14:textId="77777777" w:rsidR="00CA5FDB" w:rsidRPr="0085259B" w:rsidRDefault="004E5396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64DDE01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37"/>
        <w:gridCol w:w="1162"/>
        <w:gridCol w:w="1330"/>
      </w:tblGrid>
      <w:tr w:rsidR="00CA5FDB" w:rsidRPr="0085259B" w14:paraId="669BE95B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4A6F47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АПРИЛ</w:t>
            </w:r>
          </w:p>
        </w:tc>
      </w:tr>
      <w:tr w:rsidR="00CA5FDB" w:rsidRPr="0085259B" w14:paraId="0854553B" w14:textId="77777777" w:rsidTr="00BA43C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6543DE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8D855DB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E62AB91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5CC0E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62297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7DDFDF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63F17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33908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03BDE77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33D22BC9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20E68C79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7A7B840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10AFA" w:rsidRPr="0085259B" w14:paraId="798683EE" w14:textId="77777777" w:rsidTr="00B87967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60B8F2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06CA78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2364B918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6A1DA4A2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функционисање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екосистема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00A3DF0E" w14:textId="0E41CFAB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значење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5F9" w14:textId="0DC88D6B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7A989" w14:textId="61E6017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1FEE6F" w14:textId="4FD3D40D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80AEBB7" w14:textId="0C7AE70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61FE4F2F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601D20D" w14:textId="7430B522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537" w:type="dxa"/>
          </w:tcPr>
          <w:p w14:paraId="1EE41F41" w14:textId="0BA1CB3F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162" w:type="dxa"/>
          </w:tcPr>
          <w:p w14:paraId="308FD4FC" w14:textId="58FEE6F5" w:rsidR="00610AFA" w:rsidRPr="0085259B" w:rsidRDefault="00610AFA" w:rsidP="00610AF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Б, С</w:t>
            </w:r>
          </w:p>
        </w:tc>
        <w:tc>
          <w:tcPr>
            <w:tcW w:w="1330" w:type="dxa"/>
          </w:tcPr>
          <w:p w14:paraId="18EA8F42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A3793E1" w14:textId="77777777" w:rsidTr="00BA43C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567414" w14:textId="77777777" w:rsidR="00CA5FDB" w:rsidRPr="0085259B" w:rsidRDefault="00B72D0B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>4. Живот у екосистему</w:t>
            </w:r>
          </w:p>
        </w:tc>
        <w:tc>
          <w:tcPr>
            <w:tcW w:w="4537" w:type="dxa"/>
            <w:vAlign w:val="center"/>
          </w:tcPr>
          <w:p w14:paraId="5DAFED38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12C61E6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разноврсности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бића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непосредном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EB48540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E68DA24" w14:textId="6895423F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57484" w14:textId="77777777" w:rsidR="00CA5FDB" w:rsidRPr="0085259B" w:rsidRDefault="00CA5FDB" w:rsidP="00C82EF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B2D6" w14:textId="77777777" w:rsidR="00CA5FDB" w:rsidRPr="0085259B" w:rsidRDefault="00CA5FDB" w:rsidP="00C82EF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8F23" w14:textId="77777777" w:rsidR="00CA5FDB" w:rsidRPr="0085259B" w:rsidRDefault="00CA5FDB" w:rsidP="00C82EF0">
            <w:pPr>
              <w:ind w:left="360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1E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C6D43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Разноврсност живих бића у вашем непосредном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B89E12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759506C1" w14:textId="18987A44" w:rsidR="00CA5FDB" w:rsidRPr="0085259B" w:rsidRDefault="00E47EB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  <w:r w:rsidR="00AC23E7" w:rsidRPr="0085259B">
              <w:rPr>
                <w:sz w:val="24"/>
                <w:szCs w:val="24"/>
                <w:lang w:val="sr-Cyrl-CS"/>
              </w:rPr>
              <w:t>, настава ван учионице</w:t>
            </w:r>
          </w:p>
        </w:tc>
        <w:tc>
          <w:tcPr>
            <w:tcW w:w="873" w:type="dxa"/>
          </w:tcPr>
          <w:p w14:paraId="448C7DF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14CC2CA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13121CE" w14:textId="3C07DD93" w:rsidR="00CA5FDB" w:rsidRPr="0085259B" w:rsidRDefault="001C0A47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04EADA3E" w14:textId="3894FFA8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40C3407C" w14:textId="4C2735EA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1D8DA539" w14:textId="61744768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E083CD1" w14:textId="77777777" w:rsidR="00CA5FDB" w:rsidRPr="0085259B" w:rsidRDefault="00CC3A6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Б, Г</w:t>
            </w:r>
          </w:p>
        </w:tc>
        <w:tc>
          <w:tcPr>
            <w:tcW w:w="1330" w:type="dxa"/>
          </w:tcPr>
          <w:p w14:paraId="7D121835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1761B04" w14:textId="77777777" w:rsidTr="00BA43C1">
        <w:trPr>
          <w:cantSplit/>
          <w:trHeight w:val="18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130E480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BABA19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55822261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7C6DCB9C" w14:textId="77777777" w:rsidR="00C106EB" w:rsidRPr="0085259B" w:rsidRDefault="00C106EB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разврста врсте на основу екосистема у коме живе;</w:t>
            </w:r>
          </w:p>
          <w:p w14:paraId="1B2920DA" w14:textId="77777777" w:rsidR="00CA5FDB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значење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45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A545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1ED9C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AE5645F" w14:textId="7DAB2604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85259B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</w:t>
            </w:r>
          </w:p>
        </w:tc>
        <w:tc>
          <w:tcPr>
            <w:tcW w:w="873" w:type="dxa"/>
          </w:tcPr>
          <w:p w14:paraId="4ADF88FE" w14:textId="77777777" w:rsidR="00EA3726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6D485D29" w14:textId="61CE855F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0C2AE722" w14:textId="191C65B4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A8413E" w:rsidRPr="0085259B">
              <w:rPr>
                <w:noProof/>
                <w:sz w:val="24"/>
                <w:szCs w:val="24"/>
              </w:rPr>
              <w:t xml:space="preserve"> К</w:t>
            </w:r>
            <w:r w:rsidRPr="0085259B">
              <w:rPr>
                <w:noProof/>
                <w:sz w:val="24"/>
                <w:szCs w:val="24"/>
              </w:rPr>
              <w:t>омуникација Сарадња Решавање проблема</w:t>
            </w:r>
            <w:r w:rsidR="00316690" w:rsidRPr="0085259B">
              <w:rPr>
                <w:noProof/>
                <w:sz w:val="24"/>
                <w:szCs w:val="24"/>
              </w:rPr>
              <w:t xml:space="preserve"> Одговоран однос према околини</w:t>
            </w:r>
          </w:p>
        </w:tc>
        <w:tc>
          <w:tcPr>
            <w:tcW w:w="1162" w:type="dxa"/>
          </w:tcPr>
          <w:p w14:paraId="64F1B2EE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  <w:r w:rsidR="00A8413E" w:rsidRPr="0085259B">
              <w:rPr>
                <w:sz w:val="24"/>
                <w:szCs w:val="24"/>
              </w:rPr>
              <w:t>, Б, Г</w:t>
            </w:r>
          </w:p>
        </w:tc>
        <w:tc>
          <w:tcPr>
            <w:tcW w:w="1330" w:type="dxa"/>
          </w:tcPr>
          <w:p w14:paraId="276A3B6A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DC06FF7" w14:textId="77777777" w:rsidTr="00BA43C1">
        <w:trPr>
          <w:cantSplit/>
          <w:trHeight w:val="21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F72333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60E1E97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које ресурсе човек неконтролисано троши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36B85023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нестанак врста са уништавањем њихових станишта од стране човека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7E71AEA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на које све начине човек доводи до загађења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80078CB" w14:textId="77777777" w:rsidR="00CA5FDB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доприносе заштити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6F24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8F178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Утицај људи на живу и неживу природу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46F7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5F5377F" w14:textId="2C973D00" w:rsidR="00CA5FDB" w:rsidRPr="0085259B" w:rsidRDefault="00C26E3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4BAC6198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3C4451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4B5EC200" w14:textId="39E86700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37" w:type="dxa"/>
          </w:tcPr>
          <w:p w14:paraId="0D45630E" w14:textId="51922881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Одговоран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однос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према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162" w:type="dxa"/>
          </w:tcPr>
          <w:p w14:paraId="39F5B686" w14:textId="77777777" w:rsidR="00CA5FDB" w:rsidRPr="0085259B" w:rsidRDefault="00C26E3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</w:t>
            </w:r>
            <w:r w:rsidR="002748D8" w:rsidRPr="0085259B">
              <w:rPr>
                <w:sz w:val="24"/>
                <w:szCs w:val="24"/>
              </w:rPr>
              <w:t xml:space="preserve"> Г, И,</w:t>
            </w:r>
            <w:r w:rsidRPr="0085259B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1330" w:type="dxa"/>
          </w:tcPr>
          <w:p w14:paraId="2268137D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1637801" w14:textId="77777777" w:rsidTr="00BA43C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A940A2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55850F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7DE47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лишајеве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различитим</w:t>
            </w:r>
            <w:proofErr w:type="spellEnd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локацијама</w:t>
            </w:r>
            <w:proofErr w:type="spellEnd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окружењу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56D866F" w14:textId="77777777" w:rsidR="00142F20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лишајеве</w:t>
            </w:r>
            <w:proofErr w:type="spellEnd"/>
            <w:r w:rsidR="00142F20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5CB1F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</w:t>
            </w:r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прикупљеног</w:t>
            </w:r>
            <w:proofErr w:type="spellEnd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8112B" w14:textId="77777777" w:rsidR="00CA5FDB" w:rsidRPr="0085259B" w:rsidRDefault="00CA5FDB" w:rsidP="00702699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574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BB1D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Истраживање загађености ваздуха у твом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201F5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1FA1FC15" w14:textId="410BE89D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73" w:type="dxa"/>
          </w:tcPr>
          <w:p w14:paraId="0D858956" w14:textId="77777777" w:rsidR="00EA3726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45070A5" w14:textId="39E47C69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3CFE3A91" w14:textId="6F28AF6F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019913D" w14:textId="77777777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FE58C5A" w14:textId="374CC4E2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4464591" w14:textId="77777777" w:rsidR="00CA5FDB" w:rsidRPr="0085259B" w:rsidRDefault="001F37E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26E7B0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819324E" w14:textId="77777777" w:rsidTr="00610AFA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7FFF85C4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8BBB461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403B09A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C9AC2BC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доступну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82D8861" w14:textId="77777777" w:rsidR="00CA5FDB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60" w:right="-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државе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предузимају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циљу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D5C22A" w14:textId="77777777" w:rsidR="00CA5FDB" w:rsidRPr="0085259B" w:rsidRDefault="00CA5FDB" w:rsidP="00142F20">
            <w:pPr>
              <w:pStyle w:val="tabela"/>
              <w:spacing w:before="0" w:line="240" w:lineRule="auto"/>
              <w:ind w:left="720" w:right="-102"/>
              <w:rPr>
                <w:sz w:val="24"/>
                <w:szCs w:val="24"/>
              </w:rPr>
            </w:pPr>
          </w:p>
          <w:p w14:paraId="14867F55" w14:textId="77777777" w:rsidR="00CA5FDB" w:rsidRPr="0085259B" w:rsidRDefault="00CA5FDB" w:rsidP="00142F2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F8A9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8ADC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Заштита живих бића и њихових станишта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50091E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7A8CA7" w14:textId="00E7B10C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истраживачки рад ученика</w:t>
            </w:r>
            <w:r w:rsidR="00AC23E7" w:rsidRPr="0085259B">
              <w:rPr>
                <w:sz w:val="24"/>
                <w:szCs w:val="24"/>
                <w:lang w:val="sr-Cyrl-CS"/>
              </w:rPr>
              <w:t>, рад са ИКТ технологијама</w:t>
            </w:r>
          </w:p>
        </w:tc>
        <w:tc>
          <w:tcPr>
            <w:tcW w:w="873" w:type="dxa"/>
          </w:tcPr>
          <w:p w14:paraId="15F732D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967503" w:rsidRPr="0085259B">
              <w:rPr>
                <w:sz w:val="24"/>
                <w:szCs w:val="24"/>
              </w:rPr>
              <w:t>Р</w:t>
            </w:r>
          </w:p>
          <w:p w14:paraId="4D72CAD1" w14:textId="2ADDB1B5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47DBA032" w14:textId="5A872836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</w:t>
            </w:r>
            <w:proofErr w:type="spellEnd"/>
            <w:r w:rsidRPr="0085259B">
              <w:rPr>
                <w:sz w:val="24"/>
                <w:szCs w:val="24"/>
              </w:rPr>
              <w:t xml:space="preserve">;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Одговоран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однос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према</w:t>
            </w:r>
            <w:proofErr w:type="spellEnd"/>
            <w:r w:rsidR="00AA3327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AA3327" w:rsidRPr="0085259B">
              <w:rPr>
                <w:sz w:val="24"/>
                <w:szCs w:val="24"/>
              </w:rPr>
              <w:t>околини</w:t>
            </w:r>
            <w:proofErr w:type="spellEnd"/>
            <w:r w:rsidR="0096750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967503" w:rsidRPr="0085259B">
              <w:rPr>
                <w:sz w:val="24"/>
                <w:szCs w:val="24"/>
              </w:rPr>
              <w:t>Дигитална</w:t>
            </w:r>
            <w:proofErr w:type="spellEnd"/>
            <w:r w:rsidR="00967503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967503" w:rsidRPr="0085259B">
              <w:rPr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162" w:type="dxa"/>
          </w:tcPr>
          <w:p w14:paraId="4F9D8A0F" w14:textId="77777777" w:rsidR="00CA5FDB" w:rsidRPr="0085259B" w:rsidRDefault="00C27C8D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Б</w:t>
            </w:r>
            <w:r w:rsidR="00D70638" w:rsidRPr="0085259B">
              <w:rPr>
                <w:rFonts w:eastAsia="Times New Roman"/>
                <w:sz w:val="24"/>
                <w:szCs w:val="24"/>
              </w:rPr>
              <w:t>, Г</w:t>
            </w:r>
            <w:r w:rsidR="00D46664" w:rsidRPr="0085259B">
              <w:rPr>
                <w:rFonts w:eastAsia="Times New Roman"/>
                <w:sz w:val="24"/>
                <w:szCs w:val="24"/>
              </w:rPr>
              <w:t>, ИНФ</w:t>
            </w:r>
            <w:r w:rsidR="00F5703A" w:rsidRPr="0085259B">
              <w:rPr>
                <w:rFonts w:eastAsia="Times New Roman"/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69C650D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2BB27705" w14:textId="77777777" w:rsidTr="00AC6B54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303C6864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66453A9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1EA5CA0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ретким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Србији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свету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користећи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ИКТ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6F044FC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87D93FB" w14:textId="5A934FB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предлаже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2BAE2" w14:textId="6066D77B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83A82" w14:textId="6465710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Ретке и угрожене биљне и животињске врсте Србије и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94EDE" w14:textId="22AD4613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6F352A0" w14:textId="6C66136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873" w:type="dxa"/>
          </w:tcPr>
          <w:p w14:paraId="230341B8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FB56B8A" w14:textId="4EFCE784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574A8B3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1CBBC22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DEB5571" w14:textId="5FFD478E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 Дигитална компетенција</w:t>
            </w:r>
          </w:p>
        </w:tc>
        <w:tc>
          <w:tcPr>
            <w:tcW w:w="1162" w:type="dxa"/>
          </w:tcPr>
          <w:p w14:paraId="38398E64" w14:textId="12AEFF4F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</w:t>
            </w:r>
          </w:p>
        </w:tc>
        <w:tc>
          <w:tcPr>
            <w:tcW w:w="1330" w:type="dxa"/>
          </w:tcPr>
          <w:p w14:paraId="131870F7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F7C5B7" w14:textId="77777777" w:rsidTr="00AC6B54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2F7EF6BD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E8542A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самоникле јестиве и лековите биљке у нашој земљи;</w:t>
            </w:r>
          </w:p>
          <w:p w14:paraId="395BE3E7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схвати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542F4D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појавом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4CC7200" w14:textId="44B72FA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нашој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земљи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C77" w14:textId="42ACBE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C8920" w14:textId="780ED5CF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57DCC" w14:textId="6C2D6DF8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F97C78A" w14:textId="25E0A208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35B4C5C7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CCEB71A" w14:textId="731437F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37" w:type="dxa"/>
          </w:tcPr>
          <w:p w14:paraId="41531C3D" w14:textId="69B3BBF2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околини</w:t>
            </w:r>
            <w:proofErr w:type="spellEnd"/>
          </w:p>
        </w:tc>
        <w:tc>
          <w:tcPr>
            <w:tcW w:w="1162" w:type="dxa"/>
          </w:tcPr>
          <w:p w14:paraId="2C6F280D" w14:textId="2F3E1C31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И, Б, СОН</w:t>
            </w:r>
          </w:p>
        </w:tc>
        <w:tc>
          <w:tcPr>
            <w:tcW w:w="1330" w:type="dxa"/>
          </w:tcPr>
          <w:p w14:paraId="3F605709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9ABDC7C" w14:textId="77777777" w:rsidR="00F06D30" w:rsidRPr="0085259B" w:rsidRDefault="00F06D30" w:rsidP="00CA5FDB">
      <w:pPr>
        <w:tabs>
          <w:tab w:val="right" w:pos="12960"/>
        </w:tabs>
        <w:rPr>
          <w:sz w:val="24"/>
          <w:szCs w:val="24"/>
        </w:rPr>
      </w:pPr>
    </w:p>
    <w:p w14:paraId="51366E84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303AA654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550BBF54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3EB7D90D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2E0E91E7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66809AD5" w14:textId="77777777" w:rsidR="00DB0D34" w:rsidRDefault="00DB0D34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0001E05" w14:textId="537FBCF3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F8C43CA" w14:textId="68F1D417" w:rsidR="00CA5FDB" w:rsidRPr="0085259B" w:rsidRDefault="00CA5FDB" w:rsidP="00CA5FDB">
      <w:pPr>
        <w:spacing w:after="0" w:line="240" w:lineRule="auto"/>
        <w:ind w:left="936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година  2</w:t>
      </w:r>
      <w:r w:rsidR="00C26BC0" w:rsidRPr="0085259B">
        <w:rPr>
          <w:rFonts w:eastAsia="Times New Roman"/>
          <w:b/>
          <w:spacing w:val="20"/>
          <w:sz w:val="24"/>
          <w:szCs w:val="24"/>
          <w:lang w:val="sr-Cyrl-CS"/>
        </w:rPr>
        <w:t>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C26BC0"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6311690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2DF75EEE" w14:textId="77777777" w:rsidR="00CA5FDB" w:rsidRPr="0085259B" w:rsidRDefault="00C26BC0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0601901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5010AE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02"/>
        <w:gridCol w:w="772"/>
        <w:gridCol w:w="1701"/>
        <w:gridCol w:w="1140"/>
        <w:gridCol w:w="1330"/>
      </w:tblGrid>
      <w:tr w:rsidR="00CA5FDB" w:rsidRPr="0085259B" w14:paraId="38631023" w14:textId="77777777" w:rsidTr="00EE696C">
        <w:trPr>
          <w:cantSplit/>
          <w:trHeight w:val="45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0C569A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</w:tc>
      </w:tr>
      <w:tr w:rsidR="00CA5FDB" w:rsidRPr="0085259B" w14:paraId="20F4BE76" w14:textId="77777777" w:rsidTr="0085259B">
        <w:trPr>
          <w:cantSplit/>
          <w:trHeight w:val="1263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4B6EDF6A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B108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BFD83B5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27DB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D897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1E00F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9DB7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581CF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19560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C6009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D232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A0F2B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64AB8" w:rsidRPr="0085259B" w14:paraId="0297BFD0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29765C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4. Живот у екосистему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01AEACB9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524EE14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списак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јестивих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4CE49F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одреди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делове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списка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користимо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8F75068" w14:textId="77777777" w:rsidR="00664AB8" w:rsidRPr="0085259B" w:rsidRDefault="00664AB8" w:rsidP="00570599">
            <w:pPr>
              <w:ind w:left="-42" w:right="-105"/>
              <w:rPr>
                <w:sz w:val="24"/>
                <w:szCs w:val="24"/>
              </w:rPr>
            </w:pPr>
          </w:p>
          <w:p w14:paraId="52D485EA" w14:textId="77777777" w:rsidR="00664AB8" w:rsidRPr="0085259B" w:rsidRDefault="00664AB8" w:rsidP="009F3BC6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3E223D92" w14:textId="77777777" w:rsidR="00664AB8" w:rsidRPr="0085259B" w:rsidRDefault="00664AB8" w:rsidP="009F3BC6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8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F42BD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Јестиве гајене биљке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50238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86ED357" w14:textId="6613853E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   рада, рад са уџбеником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2AB5A245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AEBBBF" w14:textId="733DF38F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657411" w14:textId="3794E214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F22764E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18218F24" w14:textId="65B1F4FA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A7D14D8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0B95883A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6F971475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A63E85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EB9316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1A86EDD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саднице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лековитих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зачинских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5B2148F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засади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саднице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прати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биљака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BCBB0F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засађене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исхрани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5055E9" w14:textId="77777777" w:rsidR="00664AB8" w:rsidRPr="0085259B" w:rsidRDefault="00664AB8" w:rsidP="00570599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9A65" w14:textId="77777777" w:rsidR="00664AB8" w:rsidRPr="0085259B" w:rsidRDefault="00664AB8" w:rsidP="00570599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59BBEADC" w14:textId="77777777" w:rsidR="00664AB8" w:rsidRPr="0085259B" w:rsidRDefault="00664AB8" w:rsidP="00BD0339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DCF6B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AF904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Гајење лековитих и зачинских биљака у кућним условима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FCA5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</w:tcPr>
          <w:p w14:paraId="0FF18AA7" w14:textId="597DE9E6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77E833C0" w14:textId="109FDEEB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060DA7F" w14:textId="738CB42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5EAB0BF5" w14:textId="7710013F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2F69D54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9FE8BDD" w14:textId="3C0CB357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</w:tcPr>
          <w:p w14:paraId="254869CA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proofErr w:type="gramStart"/>
            <w:r w:rsidRPr="0085259B">
              <w:rPr>
                <w:sz w:val="24"/>
                <w:szCs w:val="24"/>
              </w:rPr>
              <w:t>СОН,  Б</w:t>
            </w:r>
            <w:proofErr w:type="gramEnd"/>
          </w:p>
        </w:tc>
        <w:tc>
          <w:tcPr>
            <w:tcW w:w="1330" w:type="dxa"/>
          </w:tcPr>
          <w:p w14:paraId="660F2F51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33C9C57B" w14:textId="77777777" w:rsidTr="0085259B">
        <w:trPr>
          <w:cantSplit/>
          <w:trHeight w:val="196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F8CB23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095B04B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значај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биодиверзитета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998F806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угрожених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5C6FE2A8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самоникле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јестиве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лековите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биљке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4B5737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повезује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настанком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болести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BEA964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наводи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отровне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животињске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3D8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52454" w14:textId="77777777" w:rsidR="00664AB8" w:rsidRPr="0085259B" w:rsidRDefault="00664AB8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Заштита живих бића и њихових станишта, </w:t>
            </w: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AF7A17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02" w:type="dxa"/>
          </w:tcPr>
          <w:p w14:paraId="6AEB9A7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тексту</w:t>
            </w:r>
            <w:proofErr w:type="spellEnd"/>
          </w:p>
        </w:tc>
        <w:tc>
          <w:tcPr>
            <w:tcW w:w="772" w:type="dxa"/>
          </w:tcPr>
          <w:p w14:paraId="0C9D7BB7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B90FC4D" w14:textId="57E87A02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342BFD99" w14:textId="4E48E859" w:rsidR="00664AB8" w:rsidRPr="0085259B" w:rsidRDefault="00664AB8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C601A27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52F43C8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6ACB884" w14:textId="0B8DACEA" w:rsidR="00664AB8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Одговоран однос према околини</w:t>
            </w:r>
          </w:p>
        </w:tc>
        <w:tc>
          <w:tcPr>
            <w:tcW w:w="1140" w:type="dxa"/>
          </w:tcPr>
          <w:p w14:paraId="7B2F62F0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  <w:p w14:paraId="63F379DC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0E96E3B0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4DA98697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7B9D3CC6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5A3163AD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5B1786EB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A9CD28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33070B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активности човека са штетним променама у спољашњој средини;</w:t>
            </w:r>
          </w:p>
          <w:p w14:paraId="646005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одговоран и неодговоран однос човека према спољашњој средини;</w:t>
            </w:r>
          </w:p>
          <w:p w14:paraId="52B179C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имају за циљ заштиту биљног и животињског света;</w:t>
            </w:r>
          </w:p>
          <w:p w14:paraId="7D98FF3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биљака и животиња за човека.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39E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4CEB" w14:textId="77777777" w:rsidR="00664AB8" w:rsidRPr="0085259B" w:rsidRDefault="00664AB8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7CB0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02" w:type="dxa"/>
          </w:tcPr>
          <w:p w14:paraId="5A64CED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772" w:type="dxa"/>
          </w:tcPr>
          <w:p w14:paraId="54040950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85F0AC1" w14:textId="51696993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212C7E5C" w14:textId="11482108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42F846A5" w14:textId="71CC26F1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49BAFCC3" w14:textId="3FFEDC2B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Одговоран однос према околини</w:t>
            </w:r>
          </w:p>
        </w:tc>
        <w:tc>
          <w:tcPr>
            <w:tcW w:w="1140" w:type="dxa"/>
          </w:tcPr>
          <w:p w14:paraId="257F8FFF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Х, Г</w:t>
            </w:r>
          </w:p>
        </w:tc>
        <w:tc>
          <w:tcPr>
            <w:tcW w:w="1330" w:type="dxa"/>
          </w:tcPr>
          <w:p w14:paraId="29C3E43B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30BAE15E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9FDD42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4537" w:type="dxa"/>
            <w:vAlign w:val="center"/>
          </w:tcPr>
          <w:p w14:paraId="7FF7F86D" w14:textId="5BC9C5EC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разликује здраву </w:t>
            </w:r>
            <w:r w:rsidR="00453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храну 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нездраве хране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7026A6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процени своје навике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2B9C91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предложи здраве оброке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C653E7F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разлоге због којих је важно пити довољно воде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31B4343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енергетских напитака на здравље човека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7F032DC" w14:textId="77777777" w:rsidR="00E62C23" w:rsidRPr="0085259B" w:rsidRDefault="00EA6C8A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C13BE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E1022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Здрава храна и унос воде. Енергетски напици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8CFF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1046BF4C" w14:textId="37B79287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CA2D772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685778" w:rsidRPr="0085259B">
              <w:rPr>
                <w:noProof/>
                <w:sz w:val="24"/>
                <w:szCs w:val="24"/>
              </w:rPr>
              <w:t>Р</w:t>
            </w:r>
          </w:p>
          <w:p w14:paraId="052583FB" w14:textId="3374A320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701" w:type="dxa"/>
          </w:tcPr>
          <w:p w14:paraId="0B44DE99" w14:textId="5AAEDE15" w:rsidR="00E62C23" w:rsidRPr="0085259B" w:rsidRDefault="00876AE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="00685778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685778" w:rsidRPr="0085259B">
              <w:rPr>
                <w:sz w:val="24"/>
                <w:szCs w:val="24"/>
              </w:rPr>
              <w:t>Сарадња</w:t>
            </w:r>
            <w:proofErr w:type="spellEnd"/>
            <w:r w:rsidR="00685778"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6C1C3FB6" w14:textId="77777777" w:rsidR="00E62C23" w:rsidRPr="0085259B" w:rsidRDefault="0068577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  <w:r w:rsidR="00A50834" w:rsidRPr="0085259B">
              <w:rPr>
                <w:sz w:val="24"/>
                <w:szCs w:val="24"/>
              </w:rPr>
              <w:t>, Х</w:t>
            </w:r>
          </w:p>
        </w:tc>
        <w:tc>
          <w:tcPr>
            <w:tcW w:w="1330" w:type="dxa"/>
          </w:tcPr>
          <w:p w14:paraId="12C528CC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635B2738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C64A307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BCEE8C9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једноставни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истраживачки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1BC52510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различите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52B9992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количину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шећера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сваком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4AF702D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донесе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сваког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напитка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количине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шећера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F24D1" w14:textId="77777777" w:rsidR="006F021F" w:rsidRPr="0085259B" w:rsidRDefault="006F021F" w:rsidP="006F021F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6827" w14:textId="77777777" w:rsidR="00E62C23" w:rsidRPr="0085259B" w:rsidRDefault="00E62C23" w:rsidP="00F30854">
            <w:pPr>
              <w:pStyle w:val="tabela"/>
              <w:spacing w:before="0" w:line="240" w:lineRule="auto"/>
              <w:ind w:left="360" w:righ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C6E51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10493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Одређивање количине шећера у напицима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94B80" w14:textId="77777777" w:rsidR="00E62C23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ЛВ</w:t>
            </w:r>
          </w:p>
        </w:tc>
        <w:tc>
          <w:tcPr>
            <w:tcW w:w="1802" w:type="dxa"/>
          </w:tcPr>
          <w:p w14:paraId="4D124E02" w14:textId="187D25EE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3E45CF21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D022A3" w:rsidRPr="0085259B">
              <w:rPr>
                <w:sz w:val="24"/>
                <w:szCs w:val="24"/>
              </w:rPr>
              <w:t>Р</w:t>
            </w:r>
          </w:p>
          <w:p w14:paraId="52477AC4" w14:textId="0EB48458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1279161A" w14:textId="77777777" w:rsidR="0085259B" w:rsidRPr="0085259B" w:rsidRDefault="00876AEF" w:rsidP="00876AEF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</w:p>
          <w:p w14:paraId="1B3D9B74" w14:textId="1AADA3FE" w:rsidR="00E62C23" w:rsidRPr="0085259B" w:rsidRDefault="00876AEF" w:rsidP="00876AE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25817A59" w14:textId="77777777" w:rsidR="00E62C23" w:rsidRPr="0085259B" w:rsidRDefault="008537C9" w:rsidP="00CA5FDB">
            <w:pPr>
              <w:ind w:right="157"/>
              <w:rPr>
                <w:sz w:val="24"/>
                <w:szCs w:val="24"/>
              </w:rPr>
            </w:pPr>
            <w:proofErr w:type="gramStart"/>
            <w:r w:rsidRPr="0085259B">
              <w:rPr>
                <w:rFonts w:eastAsia="Times New Roman"/>
                <w:sz w:val="24"/>
                <w:szCs w:val="24"/>
              </w:rPr>
              <w:t xml:space="preserve">Х, </w:t>
            </w:r>
            <w:r w:rsidR="00A50834" w:rsidRPr="0085259B">
              <w:rPr>
                <w:rFonts w:eastAsia="Times New Roman"/>
                <w:sz w:val="24"/>
                <w:szCs w:val="24"/>
              </w:rPr>
              <w:t xml:space="preserve"> М</w:t>
            </w:r>
            <w:proofErr w:type="gramEnd"/>
            <w:r w:rsidR="00FC5D1D" w:rsidRPr="0085259B">
              <w:rPr>
                <w:rFonts w:eastAsia="Times New Roman"/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733F6D90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3C453107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9C43B6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77F5D5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дуванског дима на здравље човека;</w:t>
            </w:r>
          </w:p>
          <w:p w14:paraId="6C2C518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штетне последице употребе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психоактивних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супстанци на здравље човека;</w:t>
            </w:r>
          </w:p>
          <w:p w14:paraId="7B41A01B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ризична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понашања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77DE663E" w14:textId="1FA81ED3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развије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правилан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однос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здрављу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56384" w14:textId="0FB3579A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796B2" w14:textId="6E3465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Штетност дуванског дима и психоактивних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CF90B" w14:textId="6B20B5D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781ACE52" w14:textId="60EDB17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9BE9F91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76A09E3" w14:textId="40FC360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01" w:type="dxa"/>
          </w:tcPr>
          <w:p w14:paraId="7A0A2B18" w14:textId="26B14E6F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73242B8E" w14:textId="7B1AD262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 ФЗВ</w:t>
            </w:r>
          </w:p>
        </w:tc>
        <w:tc>
          <w:tcPr>
            <w:tcW w:w="1330" w:type="dxa"/>
          </w:tcPr>
          <w:p w14:paraId="4DA7DFE5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6AC22C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3906F1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06068B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изведе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једноставну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лабораторијску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вежбу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3535CF99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анализира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обојеност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љуске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јајета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након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излагања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259B">
              <w:rPr>
                <w:sz w:val="24"/>
                <w:szCs w:val="24"/>
              </w:rPr>
              <w:t>дувану</w:t>
            </w:r>
            <w:proofErr w:type="spellEnd"/>
            <w:r w:rsidRPr="0085259B">
              <w:rPr>
                <w:sz w:val="24"/>
                <w:szCs w:val="24"/>
              </w:rPr>
              <w:t>;</w:t>
            </w:r>
            <w:proofErr w:type="gramEnd"/>
          </w:p>
          <w:p w14:paraId="5BCC0E03" w14:textId="6C69F6E6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доноси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закључке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основу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прикупљених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података</w:t>
            </w:r>
            <w:proofErr w:type="spellEnd"/>
            <w:r w:rsidRPr="0085259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2675A" w14:textId="3831B8F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3AE81" w14:textId="669276E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Да ли дуван боји зубе</w:t>
            </w:r>
            <w:r w:rsidRPr="0045398A">
              <w:rPr>
                <w:bCs/>
                <w:noProof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A574B" w14:textId="1BE7A60D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ЛБ</w:t>
            </w:r>
          </w:p>
        </w:tc>
        <w:tc>
          <w:tcPr>
            <w:tcW w:w="1802" w:type="dxa"/>
          </w:tcPr>
          <w:p w14:paraId="5F839636" w14:textId="20DA146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694E2296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62677C6" w14:textId="7591CCE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756E8FC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Решавање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проблема</w:t>
            </w:r>
            <w:proofErr w:type="spellEnd"/>
          </w:p>
          <w:p w14:paraId="1CCDBED3" w14:textId="2D8EF22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1C1E5A9A" w14:textId="5FEC9DCE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53869764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AFC7D90" w14:textId="77777777" w:rsidR="00CA5FDB" w:rsidRPr="0085259B" w:rsidRDefault="00CA5FDB" w:rsidP="00CA5FDB">
      <w:pPr>
        <w:tabs>
          <w:tab w:val="left" w:pos="4800"/>
        </w:tabs>
        <w:spacing w:after="0" w:line="240" w:lineRule="auto"/>
        <w:rPr>
          <w:sz w:val="24"/>
          <w:szCs w:val="24"/>
        </w:rPr>
      </w:pPr>
      <w:r w:rsidRPr="0085259B">
        <w:rPr>
          <w:sz w:val="24"/>
          <w:szCs w:val="24"/>
        </w:rPr>
        <w:tab/>
      </w:r>
    </w:p>
    <w:p w14:paraId="0369DE93" w14:textId="77777777" w:rsidR="00CA5FDB" w:rsidRDefault="00CA5FDB" w:rsidP="00CA5FDB">
      <w:pPr>
        <w:tabs>
          <w:tab w:val="right" w:pos="1296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1BE071D3" w14:textId="77777777" w:rsidR="00610AFA" w:rsidRDefault="00610AFA" w:rsidP="00CA5FDB">
      <w:pPr>
        <w:tabs>
          <w:tab w:val="right" w:pos="12960"/>
        </w:tabs>
        <w:rPr>
          <w:sz w:val="24"/>
          <w:szCs w:val="24"/>
        </w:rPr>
      </w:pPr>
    </w:p>
    <w:p w14:paraId="7398AB2F" w14:textId="77777777" w:rsidR="00610AFA" w:rsidRPr="0085259B" w:rsidRDefault="00610AFA" w:rsidP="00CA5FDB">
      <w:pPr>
        <w:tabs>
          <w:tab w:val="right" w:pos="12960"/>
        </w:tabs>
        <w:rPr>
          <w:sz w:val="24"/>
          <w:szCs w:val="24"/>
        </w:rPr>
      </w:pPr>
    </w:p>
    <w:p w14:paraId="597B7DA7" w14:textId="77777777" w:rsidR="00CA5FDB" w:rsidRPr="0085259B" w:rsidRDefault="000E3916" w:rsidP="001D7C59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РЕДЛОГ ОПЕРАТИВНОГ ПЛАНА РАДА НАСТАВНИКА</w:t>
      </w:r>
    </w:p>
    <w:p w14:paraId="71906454" w14:textId="406F24B5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9B75A5" w:rsidRPr="0085259B">
        <w:rPr>
          <w:rFonts w:eastAsia="Times New Roman"/>
          <w:b/>
          <w:spacing w:val="20"/>
          <w:sz w:val="24"/>
          <w:szCs w:val="24"/>
          <w:lang w:val="sr-Cyrl-CS"/>
        </w:rPr>
        <w:t>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9B75A5" w:rsidRPr="0085259B">
        <w:rPr>
          <w:rFonts w:eastAsia="Times New Roman"/>
          <w:b/>
          <w:spacing w:val="20"/>
          <w:sz w:val="24"/>
          <w:szCs w:val="24"/>
          <w:lang w:val="sr-Cyrl-CS"/>
        </w:rPr>
        <w:t>/202</w:t>
      </w:r>
      <w:r w:rsidR="00017DB0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.</w:t>
      </w:r>
    </w:p>
    <w:p w14:paraId="4B65E39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proofErr w:type="spellStart"/>
      <w:r w:rsidRPr="0085259B">
        <w:rPr>
          <w:rFonts w:eastAsia="Times New Roman"/>
          <w:spacing w:val="20"/>
          <w:sz w:val="24"/>
          <w:szCs w:val="24"/>
        </w:rPr>
        <w:t>Биологија</w:t>
      </w:r>
      <w:proofErr w:type="spellEnd"/>
    </w:p>
    <w:p w14:paraId="1ED952CE" w14:textId="77777777" w:rsidR="00CA5FDB" w:rsidRPr="0085259B" w:rsidRDefault="009B75A5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124A63BC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AE0CDE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59"/>
        <w:gridCol w:w="1140"/>
        <w:gridCol w:w="1330"/>
      </w:tblGrid>
      <w:tr w:rsidR="00CA5FDB" w:rsidRPr="0085259B" w14:paraId="66328D3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D490ADD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ЈУН</w:t>
            </w:r>
          </w:p>
        </w:tc>
      </w:tr>
      <w:tr w:rsidR="00CA5FDB" w:rsidRPr="0085259B" w14:paraId="77EE7440" w14:textId="77777777" w:rsidTr="00BA1E1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C61258B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Бр. и назив </w:t>
            </w: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наст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5EA0ACD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EAD5B5A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964F5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6F30B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4ACFACE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E834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9E4D52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60093487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31150E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="00743611" w:rsidRPr="0085259B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01972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proofErr w:type="spellStart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proofErr w:type="spellEnd"/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105735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72D0B" w:rsidRPr="0085259B" w14:paraId="6F7D1472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D13285E" w14:textId="77777777" w:rsidR="00B72D0B" w:rsidRPr="0085259B" w:rsidRDefault="00B72D0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3009583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позитивне утицаје физичке активности на здравље човека;</w:t>
            </w:r>
          </w:p>
          <w:p w14:paraId="08749AA2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сан са правилним растом и развојем;</w:t>
            </w:r>
          </w:p>
          <w:p w14:paraId="7C5CFCB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предлаже примере физичке активности који повољно делују на здравље;</w:t>
            </w:r>
          </w:p>
          <w:p w14:paraId="1658A7DE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  <w:p w14:paraId="622CB4F5" w14:textId="77777777" w:rsidR="00B72D0B" w:rsidRPr="0085259B" w:rsidRDefault="00B72D0B" w:rsidP="001974C5">
            <w:pPr>
              <w:pStyle w:val="tabela"/>
              <w:spacing w:before="0" w:line="240" w:lineRule="auto"/>
              <w:ind w:left="-42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6F584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B2FA" w14:textId="77777777" w:rsidR="00B72D0B" w:rsidRPr="0085259B" w:rsidRDefault="00B72D0B" w:rsidP="006F24B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Физичка активност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FFB7C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EF95A4" w14:textId="530AD913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255BCBA9" w14:textId="77777777" w:rsidR="00EA3726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74CAD5D" w14:textId="59AB8D62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3A39B22" w14:textId="2037616C" w:rsidR="00B72D0B" w:rsidRPr="0085259B" w:rsidRDefault="00B72D0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268332BB" w14:textId="77777777" w:rsidR="00B72D0B" w:rsidRPr="0085259B" w:rsidRDefault="00B72D0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</w:p>
        </w:tc>
        <w:tc>
          <w:tcPr>
            <w:tcW w:w="1330" w:type="dxa"/>
          </w:tcPr>
          <w:p w14:paraId="123DFF70" w14:textId="77777777" w:rsidR="00B72D0B" w:rsidRPr="0085259B" w:rsidRDefault="00B72D0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72D0B" w:rsidRPr="0085259B" w14:paraId="74A81D92" w14:textId="77777777" w:rsidTr="00BA1E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86526D" w14:textId="77777777" w:rsidR="00B72D0B" w:rsidRPr="0085259B" w:rsidRDefault="00B72D0B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814E090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промене код дечака и девојчица које настају у пубертету;</w:t>
            </w:r>
          </w:p>
          <w:p w14:paraId="13F7BA4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повеже промене у пубертету са лучењем полних хормона;</w:t>
            </w:r>
          </w:p>
          <w:p w14:paraId="21B2C21D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препозна ризична понашања и последице раног ступања у поне односе;</w:t>
            </w:r>
          </w:p>
          <w:p w14:paraId="2738B4A1" w14:textId="0DE76637" w:rsidR="00B72D0B" w:rsidRPr="0085259B" w:rsidRDefault="00B72D0B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5CC1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130E7" w14:textId="77777777" w:rsidR="00B72D0B" w:rsidRPr="0085259B" w:rsidRDefault="00B72D0B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DF120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5281EFC" w14:textId="623687E4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5960FE56" w14:textId="77777777" w:rsidR="00EA3726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F397287" w14:textId="65ADD8BF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19EB7BBD" w14:textId="52C065A8" w:rsidR="00B72D0B" w:rsidRPr="0085259B" w:rsidRDefault="00B72D0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proofErr w:type="spellStart"/>
            <w:r w:rsidRPr="0085259B">
              <w:rPr>
                <w:sz w:val="24"/>
                <w:szCs w:val="24"/>
              </w:rPr>
              <w:t>Компетенција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учење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Комуникација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Сарадња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Одговоран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однос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према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79F6BB34" w14:textId="77777777" w:rsidR="00B72D0B" w:rsidRPr="0085259B" w:rsidRDefault="00B72D0B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ФЗВ, СОН, С</w:t>
            </w:r>
          </w:p>
        </w:tc>
        <w:tc>
          <w:tcPr>
            <w:tcW w:w="1330" w:type="dxa"/>
          </w:tcPr>
          <w:p w14:paraId="0978A6EA" w14:textId="77777777" w:rsidR="00B72D0B" w:rsidRPr="0085259B" w:rsidRDefault="00B72D0B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20C83F1C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835D93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AA9D433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603E95D9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штетне последице пушења и узимања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психоактивних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супстанци;</w:t>
            </w:r>
          </w:p>
          <w:p w14:paraId="5C07804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26D0BA20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63379B94" w14:textId="01491531" w:rsidR="00FB5C80" w:rsidRPr="0085259B" w:rsidRDefault="00EA6C8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340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87912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98E7E" w14:textId="3804EA9F" w:rsidR="00FB5C80" w:rsidRPr="0085259B" w:rsidRDefault="00947B11" w:rsidP="00FB5C80">
            <w:pPr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Понављање: </w:t>
            </w:r>
            <w:r w:rsidR="001A7C6C" w:rsidRPr="0085259B">
              <w:rPr>
                <w:noProof/>
                <w:sz w:val="24"/>
                <w:szCs w:val="24"/>
              </w:rPr>
              <w:t>Здрава храна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Штетност дуванског дима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Физичка активност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C4146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717121E6" w14:textId="77777777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мапа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ума</w:t>
            </w:r>
            <w:proofErr w:type="spellEnd"/>
          </w:p>
        </w:tc>
        <w:tc>
          <w:tcPr>
            <w:tcW w:w="873" w:type="dxa"/>
          </w:tcPr>
          <w:p w14:paraId="55BACE9F" w14:textId="77777777" w:rsidR="00EA3726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B631CC" w:rsidRPr="0085259B">
              <w:rPr>
                <w:noProof/>
                <w:sz w:val="24"/>
                <w:szCs w:val="24"/>
              </w:rPr>
              <w:t>Р</w:t>
            </w:r>
          </w:p>
          <w:p w14:paraId="1C2E5DFB" w14:textId="1D801538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14:paraId="11FB277A" w14:textId="77777777" w:rsidR="0085259B" w:rsidRPr="0085259B" w:rsidRDefault="00F0134A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9D82F8A" w14:textId="017796EE" w:rsidR="00FB5C80" w:rsidRPr="0085259B" w:rsidRDefault="00A26D1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 К</w:t>
            </w:r>
            <w:r w:rsidR="00F4317D" w:rsidRPr="0085259B">
              <w:rPr>
                <w:noProof/>
                <w:sz w:val="24"/>
                <w:szCs w:val="24"/>
              </w:rPr>
              <w:t xml:space="preserve">омуникација </w:t>
            </w:r>
            <w:r w:rsidR="00F0134A" w:rsidRPr="0085259B">
              <w:rPr>
                <w:noProof/>
                <w:sz w:val="24"/>
                <w:szCs w:val="24"/>
              </w:rPr>
              <w:t>Решавање проблема</w:t>
            </w:r>
            <w:r w:rsidR="00876AEF" w:rsidRPr="0085259B">
              <w:rPr>
                <w:noProof/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Одговоран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однос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према</w:t>
            </w:r>
            <w:proofErr w:type="spellEnd"/>
            <w:r w:rsidR="00876AEF" w:rsidRPr="0085259B">
              <w:rPr>
                <w:sz w:val="24"/>
                <w:szCs w:val="24"/>
              </w:rPr>
              <w:t xml:space="preserve"> </w:t>
            </w:r>
            <w:proofErr w:type="spellStart"/>
            <w:r w:rsidR="00876AEF" w:rsidRPr="0085259B">
              <w:rPr>
                <w:sz w:val="24"/>
                <w:szCs w:val="24"/>
              </w:rPr>
              <w:t>здрављу</w:t>
            </w:r>
            <w:proofErr w:type="spellEnd"/>
          </w:p>
        </w:tc>
        <w:tc>
          <w:tcPr>
            <w:tcW w:w="1140" w:type="dxa"/>
          </w:tcPr>
          <w:p w14:paraId="35A4944E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  <w:r w:rsidR="00EB54D3" w:rsidRPr="0085259B">
              <w:rPr>
                <w:sz w:val="24"/>
                <w:szCs w:val="24"/>
              </w:rPr>
              <w:t xml:space="preserve"> ФЗВ</w:t>
            </w:r>
            <w:r w:rsidR="006424A0" w:rsidRPr="0085259B">
              <w:rPr>
                <w:sz w:val="24"/>
                <w:szCs w:val="24"/>
              </w:rPr>
              <w:t>, Б, Х</w:t>
            </w:r>
            <w:r w:rsidR="00370755" w:rsidRPr="0085259B">
              <w:rPr>
                <w:sz w:val="24"/>
                <w:szCs w:val="24"/>
              </w:rPr>
              <w:t>, Л</w:t>
            </w:r>
          </w:p>
        </w:tc>
        <w:tc>
          <w:tcPr>
            <w:tcW w:w="1330" w:type="dxa"/>
          </w:tcPr>
          <w:p w14:paraId="05DA3FA5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4ABD532A" w14:textId="77777777" w:rsidTr="004715BA">
        <w:trPr>
          <w:cantSplit/>
          <w:trHeight w:val="8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29E86B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BC6232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4B3F06DA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штетне последице пушења и узимања </w:t>
            </w:r>
            <w:proofErr w:type="spellStart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психоактивних</w:t>
            </w:r>
            <w:proofErr w:type="spellEnd"/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супстанци;</w:t>
            </w:r>
          </w:p>
          <w:p w14:paraId="4BF6ACD1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51509CAD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1C976F05" w14:textId="77777777" w:rsidR="00FB5C80" w:rsidRPr="0085259B" w:rsidRDefault="00EA6C8A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283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C1F1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F446A" w14:textId="77777777" w:rsidR="00FB5C80" w:rsidRPr="0085259B" w:rsidRDefault="00FB5C80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09F1A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50548761" w14:textId="77777777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proofErr w:type="spellStart"/>
            <w:r w:rsidRPr="0085259B">
              <w:rPr>
                <w:sz w:val="24"/>
                <w:szCs w:val="24"/>
              </w:rPr>
              <w:t>вербално-текстуална</w:t>
            </w:r>
            <w:proofErr w:type="spellEnd"/>
            <w:r w:rsidRPr="0085259B">
              <w:rPr>
                <w:sz w:val="24"/>
                <w:szCs w:val="24"/>
              </w:rPr>
              <w:t xml:space="preserve">, </w:t>
            </w:r>
            <w:proofErr w:type="spellStart"/>
            <w:r w:rsidRPr="0085259B">
              <w:rPr>
                <w:sz w:val="24"/>
                <w:szCs w:val="24"/>
              </w:rPr>
              <w:t>рад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на</w:t>
            </w:r>
            <w:proofErr w:type="spellEnd"/>
            <w:r w:rsidRPr="0085259B">
              <w:rPr>
                <w:sz w:val="24"/>
                <w:szCs w:val="24"/>
              </w:rPr>
              <w:t xml:space="preserve"> </w:t>
            </w:r>
            <w:proofErr w:type="spellStart"/>
            <w:r w:rsidRPr="0085259B">
              <w:rPr>
                <w:sz w:val="24"/>
                <w:szCs w:val="24"/>
              </w:rPr>
              <w:t>тесту</w:t>
            </w:r>
            <w:proofErr w:type="spellEnd"/>
          </w:p>
        </w:tc>
        <w:tc>
          <w:tcPr>
            <w:tcW w:w="873" w:type="dxa"/>
          </w:tcPr>
          <w:p w14:paraId="7A368085" w14:textId="77777777" w:rsidR="00EA3726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55DA7365" w14:textId="500C12B5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3889DDC2" w14:textId="63E5D69D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C0D1CD1" w14:textId="0367410C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3E174063" w14:textId="7BDB951A" w:rsidR="00FB5C80" w:rsidRPr="0085259B" w:rsidRDefault="002C6831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F4317D" w:rsidRPr="0085259B">
              <w:rPr>
                <w:noProof/>
                <w:sz w:val="24"/>
                <w:szCs w:val="24"/>
              </w:rPr>
              <w:t xml:space="preserve"> Одговоран однос према здрављу</w:t>
            </w:r>
          </w:p>
        </w:tc>
        <w:tc>
          <w:tcPr>
            <w:tcW w:w="1140" w:type="dxa"/>
          </w:tcPr>
          <w:p w14:paraId="1D0DF43A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ФЗВ</w:t>
            </w:r>
            <w:r w:rsidR="00BC4AED" w:rsidRPr="0085259B">
              <w:rPr>
                <w:sz w:val="24"/>
                <w:szCs w:val="24"/>
              </w:rPr>
              <w:t xml:space="preserve">, Б, </w:t>
            </w:r>
            <w:r w:rsidRPr="0085259B">
              <w:rPr>
                <w:sz w:val="24"/>
                <w:szCs w:val="24"/>
              </w:rPr>
              <w:t xml:space="preserve">Х, </w:t>
            </w:r>
            <w:r w:rsidR="00BC4AED" w:rsidRPr="0085259B">
              <w:rPr>
                <w:sz w:val="24"/>
                <w:szCs w:val="24"/>
              </w:rPr>
              <w:t>С</w:t>
            </w:r>
          </w:p>
        </w:tc>
        <w:tc>
          <w:tcPr>
            <w:tcW w:w="1330" w:type="dxa"/>
          </w:tcPr>
          <w:p w14:paraId="3B5F1BE1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C2C5696" w14:textId="77777777" w:rsidR="00BC4EB9" w:rsidRPr="0085259B" w:rsidRDefault="00BC4EB9" w:rsidP="00CA5FDB">
      <w:pPr>
        <w:tabs>
          <w:tab w:val="left" w:pos="4800"/>
        </w:tabs>
        <w:rPr>
          <w:sz w:val="24"/>
          <w:szCs w:val="24"/>
        </w:rPr>
      </w:pPr>
    </w:p>
    <w:p w14:paraId="2C029AA6" w14:textId="1B06E883" w:rsidR="000E3916" w:rsidRPr="0085259B" w:rsidRDefault="00CA5FDB" w:rsidP="00CA5FDB">
      <w:pPr>
        <w:tabs>
          <w:tab w:val="left" w:pos="4800"/>
        </w:tabs>
        <w:rPr>
          <w:sz w:val="24"/>
          <w:szCs w:val="24"/>
        </w:rPr>
      </w:pPr>
      <w:proofErr w:type="spellStart"/>
      <w:r w:rsidRPr="0085259B">
        <w:rPr>
          <w:sz w:val="24"/>
          <w:szCs w:val="24"/>
        </w:rPr>
        <w:t>Датум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proofErr w:type="gramStart"/>
      <w:r w:rsidRPr="0085259B">
        <w:rPr>
          <w:sz w:val="24"/>
          <w:szCs w:val="24"/>
        </w:rPr>
        <w:t>предаје</w:t>
      </w:r>
      <w:proofErr w:type="spellEnd"/>
      <w:r w:rsidRPr="0085259B">
        <w:rPr>
          <w:sz w:val="24"/>
          <w:szCs w:val="24"/>
        </w:rPr>
        <w:t>:_</w:t>
      </w:r>
      <w:proofErr w:type="gramEnd"/>
      <w:r w:rsidRPr="0085259B">
        <w:rPr>
          <w:sz w:val="24"/>
          <w:szCs w:val="24"/>
        </w:rPr>
        <w:t>________________</w:t>
      </w:r>
      <w:r w:rsidRPr="0085259B">
        <w:rPr>
          <w:sz w:val="24"/>
          <w:szCs w:val="24"/>
        </w:rPr>
        <w:tab/>
      </w:r>
      <w:r w:rsidR="00D12028" w:rsidRPr="0085259B">
        <w:rPr>
          <w:sz w:val="24"/>
          <w:szCs w:val="24"/>
        </w:rPr>
        <w:t xml:space="preserve">                 </w:t>
      </w:r>
      <w:proofErr w:type="spellStart"/>
      <w:r w:rsidRPr="0085259B">
        <w:rPr>
          <w:sz w:val="24"/>
          <w:szCs w:val="24"/>
        </w:rPr>
        <w:t>Предметни</w:t>
      </w:r>
      <w:proofErr w:type="spellEnd"/>
      <w:r w:rsidRPr="0085259B">
        <w:rPr>
          <w:sz w:val="24"/>
          <w:szCs w:val="24"/>
        </w:rPr>
        <w:t xml:space="preserve"> </w:t>
      </w:r>
      <w:proofErr w:type="spellStart"/>
      <w:r w:rsidRPr="0085259B">
        <w:rPr>
          <w:sz w:val="24"/>
          <w:szCs w:val="24"/>
        </w:rPr>
        <w:t>наставник</w:t>
      </w:r>
      <w:proofErr w:type="spellEnd"/>
      <w:r w:rsidRPr="0085259B">
        <w:rPr>
          <w:sz w:val="24"/>
          <w:szCs w:val="24"/>
        </w:rPr>
        <w:t>:________________________________________</w:t>
      </w:r>
    </w:p>
    <w:p w14:paraId="7AF3AA31" w14:textId="77777777" w:rsidR="000E3916" w:rsidRPr="0085259B" w:rsidRDefault="000E3916" w:rsidP="00CA5FDB">
      <w:pPr>
        <w:tabs>
          <w:tab w:val="left" w:pos="4800"/>
        </w:tabs>
        <w:rPr>
          <w:sz w:val="24"/>
          <w:szCs w:val="24"/>
        </w:rPr>
        <w:sectPr w:rsidR="000E3916" w:rsidRPr="0085259B" w:rsidSect="002914CB">
          <w:pgSz w:w="16838" w:h="11906" w:orient="landscape" w:code="9"/>
          <w:pgMar w:top="1418" w:right="1418" w:bottom="1701" w:left="1418" w:header="720" w:footer="720" w:gutter="0"/>
          <w:cols w:space="720"/>
          <w:docGrid w:linePitch="360"/>
        </w:sect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2702"/>
        <w:gridCol w:w="4296"/>
      </w:tblGrid>
      <w:tr w:rsidR="004E6D58" w:rsidRPr="004E6D58" w14:paraId="3C7ED40A" w14:textId="77777777" w:rsidTr="00383B90">
        <w:trPr>
          <w:trHeight w:val="113"/>
        </w:trPr>
        <w:tc>
          <w:tcPr>
            <w:tcW w:w="3062" w:type="dxa"/>
            <w:shd w:val="clear" w:color="auto" w:fill="F2F2F2" w:themeFill="background1" w:themeFillShade="F2"/>
            <w:vAlign w:val="center"/>
          </w:tcPr>
          <w:p w14:paraId="68940336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lastRenderedPageBreak/>
              <w:t>ТИП ЧАСА</w:t>
            </w: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114C107A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ОБЛИК РАДА</w:t>
            </w:r>
          </w:p>
        </w:tc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E20D457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МЕТОДА РАДА</w:t>
            </w:r>
          </w:p>
        </w:tc>
      </w:tr>
      <w:tr w:rsidR="004E6D58" w:rsidRPr="004E6D58" w14:paraId="35943C33" w14:textId="77777777" w:rsidTr="00383B90">
        <w:trPr>
          <w:trHeight w:val="113"/>
        </w:trPr>
        <w:tc>
          <w:tcPr>
            <w:tcW w:w="3062" w:type="dxa"/>
          </w:tcPr>
          <w:p w14:paraId="689953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О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2702" w:type="dxa"/>
          </w:tcPr>
          <w:p w14:paraId="5D284DB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ФР – </w:t>
            </w:r>
            <w:proofErr w:type="spellStart"/>
            <w:r w:rsidRPr="004E6D58">
              <w:rPr>
                <w:sz w:val="24"/>
                <w:szCs w:val="24"/>
              </w:rPr>
              <w:t>фронтални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6E39AC4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МО – </w:t>
            </w:r>
            <w:proofErr w:type="spellStart"/>
            <w:r w:rsidRPr="004E6D58">
              <w:rPr>
                <w:sz w:val="24"/>
                <w:szCs w:val="24"/>
              </w:rPr>
              <w:t>монолошка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2BC8057C" w14:textId="77777777" w:rsidTr="00383B90">
        <w:trPr>
          <w:trHeight w:val="113"/>
        </w:trPr>
        <w:tc>
          <w:tcPr>
            <w:tcW w:w="3062" w:type="dxa"/>
          </w:tcPr>
          <w:p w14:paraId="12D640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2702" w:type="dxa"/>
          </w:tcPr>
          <w:p w14:paraId="407FDA6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ГР – </w:t>
            </w:r>
            <w:proofErr w:type="spellStart"/>
            <w:r w:rsidRPr="004E6D58">
              <w:rPr>
                <w:sz w:val="24"/>
                <w:szCs w:val="24"/>
              </w:rPr>
              <w:t>групни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03E964A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ДИ – </w:t>
            </w:r>
            <w:proofErr w:type="spellStart"/>
            <w:r w:rsidRPr="004E6D58">
              <w:rPr>
                <w:sz w:val="24"/>
                <w:szCs w:val="24"/>
              </w:rPr>
              <w:t>дијалошка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3BA0D2F6" w14:textId="77777777" w:rsidTr="00383B90">
        <w:trPr>
          <w:trHeight w:val="113"/>
        </w:trPr>
        <w:tc>
          <w:tcPr>
            <w:tcW w:w="3062" w:type="dxa"/>
          </w:tcPr>
          <w:p w14:paraId="3387283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систематизација</w:t>
            </w:r>
            <w:proofErr w:type="spellEnd"/>
            <w:r w:rsidRPr="004E6D58">
              <w:rPr>
                <w:sz w:val="24"/>
                <w:szCs w:val="24"/>
              </w:rPr>
              <w:t>/</w:t>
            </w:r>
            <w:proofErr w:type="spellStart"/>
            <w:r w:rsidRPr="004E6D58">
              <w:rPr>
                <w:sz w:val="24"/>
                <w:szCs w:val="24"/>
              </w:rPr>
              <w:t>провера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знања</w:t>
            </w:r>
            <w:proofErr w:type="spellEnd"/>
          </w:p>
        </w:tc>
        <w:tc>
          <w:tcPr>
            <w:tcW w:w="2702" w:type="dxa"/>
          </w:tcPr>
          <w:p w14:paraId="631E620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РП –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у </w:t>
            </w:r>
            <w:proofErr w:type="spellStart"/>
            <w:r w:rsidRPr="004E6D58">
              <w:rPr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4296" w:type="dxa"/>
          </w:tcPr>
          <w:p w14:paraId="1FA297A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ДМ – </w:t>
            </w:r>
            <w:proofErr w:type="spellStart"/>
            <w:r w:rsidRPr="004E6D58">
              <w:rPr>
                <w:sz w:val="24"/>
                <w:szCs w:val="24"/>
              </w:rPr>
              <w:t>демонстративна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метода</w:t>
            </w:r>
            <w:proofErr w:type="spellEnd"/>
          </w:p>
        </w:tc>
      </w:tr>
      <w:tr w:rsidR="004E6D58" w:rsidRPr="004E6D58" w14:paraId="75E60453" w14:textId="77777777" w:rsidTr="00383B90">
        <w:trPr>
          <w:trHeight w:val="113"/>
        </w:trPr>
        <w:tc>
          <w:tcPr>
            <w:tcW w:w="3062" w:type="dxa"/>
          </w:tcPr>
          <w:p w14:paraId="23C9F36C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8C37B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ИР – </w:t>
            </w:r>
            <w:proofErr w:type="spellStart"/>
            <w:r w:rsidRPr="004E6D58">
              <w:rPr>
                <w:sz w:val="24"/>
                <w:szCs w:val="24"/>
              </w:rPr>
              <w:t>индивидуални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296" w:type="dxa"/>
          </w:tcPr>
          <w:p w14:paraId="3F42849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РУ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уџбеником</w:t>
            </w:r>
            <w:proofErr w:type="spellEnd"/>
          </w:p>
        </w:tc>
      </w:tr>
      <w:tr w:rsidR="004E6D58" w:rsidRPr="004E6D58" w14:paraId="3263C1CB" w14:textId="77777777" w:rsidTr="00383B90">
        <w:trPr>
          <w:trHeight w:val="113"/>
        </w:trPr>
        <w:tc>
          <w:tcPr>
            <w:tcW w:w="3062" w:type="dxa"/>
          </w:tcPr>
          <w:p w14:paraId="1440D21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C7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3129F9E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ЛВ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лабораторијска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3A5EECCA" w14:textId="77777777" w:rsidTr="00383B90">
        <w:trPr>
          <w:trHeight w:val="113"/>
        </w:trPr>
        <w:tc>
          <w:tcPr>
            <w:tcW w:w="3062" w:type="dxa"/>
          </w:tcPr>
          <w:p w14:paraId="380E64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B25437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F99625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АВ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аудио-визуелна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60200D4C" w14:textId="77777777" w:rsidTr="00383B90">
        <w:trPr>
          <w:trHeight w:val="113"/>
        </w:trPr>
        <w:tc>
          <w:tcPr>
            <w:tcW w:w="3062" w:type="dxa"/>
          </w:tcPr>
          <w:p w14:paraId="66AECFF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B6DBE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1C3CB6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РП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решавање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проблема</w:t>
            </w:r>
            <w:proofErr w:type="spellEnd"/>
          </w:p>
        </w:tc>
      </w:tr>
      <w:tr w:rsidR="004E6D58" w:rsidRPr="004E6D58" w14:paraId="7E3F6D9D" w14:textId="77777777" w:rsidTr="00383B90">
        <w:trPr>
          <w:trHeight w:val="113"/>
        </w:trPr>
        <w:tc>
          <w:tcPr>
            <w:tcW w:w="3062" w:type="dxa"/>
          </w:tcPr>
          <w:p w14:paraId="48AB05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40D90C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77929A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КВ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контролна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вежба</w:t>
            </w:r>
            <w:proofErr w:type="spellEnd"/>
          </w:p>
        </w:tc>
      </w:tr>
      <w:tr w:rsidR="004E6D58" w:rsidRPr="004E6D58" w14:paraId="1200124C" w14:textId="77777777" w:rsidTr="00383B90">
        <w:trPr>
          <w:trHeight w:val="113"/>
        </w:trPr>
        <w:tc>
          <w:tcPr>
            <w:tcW w:w="3062" w:type="dxa"/>
          </w:tcPr>
          <w:p w14:paraId="625D15BF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818280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1C3DC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ЦТ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цртање</w:t>
            </w:r>
            <w:proofErr w:type="spellEnd"/>
          </w:p>
        </w:tc>
      </w:tr>
      <w:tr w:rsidR="004E6D58" w:rsidRPr="004E6D58" w14:paraId="7A88D454" w14:textId="77777777" w:rsidTr="00383B90">
        <w:trPr>
          <w:trHeight w:val="113"/>
        </w:trPr>
        <w:tc>
          <w:tcPr>
            <w:tcW w:w="3062" w:type="dxa"/>
          </w:tcPr>
          <w:p w14:paraId="27CAB40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669D9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5DAEB7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тексту</w:t>
            </w:r>
            <w:proofErr w:type="spellEnd"/>
          </w:p>
        </w:tc>
      </w:tr>
      <w:tr w:rsidR="004E6D58" w:rsidRPr="004E6D58" w14:paraId="64C5F3A0" w14:textId="77777777" w:rsidTr="00383B90">
        <w:trPr>
          <w:trHeight w:val="113"/>
        </w:trPr>
        <w:tc>
          <w:tcPr>
            <w:tcW w:w="3062" w:type="dxa"/>
          </w:tcPr>
          <w:p w14:paraId="6E46840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2435DB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0D6E8A8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ИА – </w:t>
            </w:r>
            <w:proofErr w:type="spellStart"/>
            <w:r w:rsidRPr="004E6D58">
              <w:rPr>
                <w:sz w:val="24"/>
                <w:szCs w:val="24"/>
              </w:rPr>
              <w:t>игровне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активности</w:t>
            </w:r>
            <w:proofErr w:type="spellEnd"/>
          </w:p>
        </w:tc>
      </w:tr>
      <w:tr w:rsidR="004E6D58" w:rsidRPr="004E6D58" w14:paraId="74523DB5" w14:textId="77777777" w:rsidTr="00383B90">
        <w:trPr>
          <w:trHeight w:val="113"/>
        </w:trPr>
        <w:tc>
          <w:tcPr>
            <w:tcW w:w="3062" w:type="dxa"/>
          </w:tcPr>
          <w:p w14:paraId="1920280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1AB70E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29170CC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ИР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истраживачки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ученика</w:t>
            </w:r>
            <w:proofErr w:type="spellEnd"/>
          </w:p>
        </w:tc>
      </w:tr>
      <w:tr w:rsidR="004E6D58" w:rsidRPr="004E6D58" w14:paraId="559053B0" w14:textId="77777777" w:rsidTr="00383B90">
        <w:trPr>
          <w:trHeight w:val="113"/>
        </w:trPr>
        <w:tc>
          <w:tcPr>
            <w:tcW w:w="3062" w:type="dxa"/>
          </w:tcPr>
          <w:p w14:paraId="12162C9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7B841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2BCF1A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ПН </w:t>
            </w:r>
            <w:r w:rsidRPr="004E6D58">
              <w:rPr>
                <w:sz w:val="24"/>
                <w:szCs w:val="24"/>
                <w:lang w:val="sr-Cyrl-RS"/>
              </w:rPr>
              <w:t xml:space="preserve">– </w:t>
            </w:r>
            <w:proofErr w:type="spellStart"/>
            <w:r w:rsidRPr="004E6D58">
              <w:rPr>
                <w:sz w:val="24"/>
                <w:szCs w:val="24"/>
              </w:rPr>
              <w:t>пројектна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настава</w:t>
            </w:r>
            <w:proofErr w:type="spellEnd"/>
          </w:p>
        </w:tc>
      </w:tr>
      <w:tr w:rsidR="004E6D58" w:rsidRPr="004E6D58" w14:paraId="5E20C1A9" w14:textId="77777777" w:rsidTr="00383B90">
        <w:trPr>
          <w:trHeight w:val="113"/>
        </w:trPr>
        <w:tc>
          <w:tcPr>
            <w:tcW w:w="3062" w:type="dxa"/>
          </w:tcPr>
          <w:p w14:paraId="1CE758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24211E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6BB6C7E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НВУ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настава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ван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учионице</w:t>
            </w:r>
            <w:proofErr w:type="spellEnd"/>
          </w:p>
        </w:tc>
      </w:tr>
      <w:tr w:rsidR="004E6D58" w:rsidRPr="004E6D58" w14:paraId="5C1C7D8F" w14:textId="77777777" w:rsidTr="00383B90">
        <w:trPr>
          <w:trHeight w:val="113"/>
        </w:trPr>
        <w:tc>
          <w:tcPr>
            <w:tcW w:w="3062" w:type="dxa"/>
          </w:tcPr>
          <w:p w14:paraId="29B2664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C09C11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5D41D51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</w:rPr>
              <w:t xml:space="preserve">ИКТ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информационо</w:t>
            </w:r>
            <w:proofErr w:type="spellEnd"/>
            <w:r w:rsidRPr="004E6D58">
              <w:rPr>
                <w:sz w:val="24"/>
                <w:szCs w:val="24"/>
              </w:rPr>
              <w:t xml:space="preserve">- </w:t>
            </w:r>
            <w:proofErr w:type="spellStart"/>
            <w:r w:rsidRPr="004E6D58">
              <w:rPr>
                <w:sz w:val="24"/>
                <w:szCs w:val="24"/>
              </w:rPr>
              <w:t>комуникативним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технологијама</w:t>
            </w:r>
            <w:proofErr w:type="spellEnd"/>
          </w:p>
          <w:p w14:paraId="4198BA9B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И – интерпретативна</w:t>
            </w:r>
          </w:p>
          <w:p w14:paraId="1B3BB1B0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ПР – практичан рад</w:t>
            </w:r>
          </w:p>
        </w:tc>
      </w:tr>
      <w:tr w:rsidR="004E6D58" w:rsidRPr="004E6D58" w14:paraId="02F0EDC8" w14:textId="77777777" w:rsidTr="00383B90">
        <w:trPr>
          <w:trHeight w:hRule="exact" w:val="662"/>
        </w:trPr>
        <w:tc>
          <w:tcPr>
            <w:tcW w:w="3062" w:type="dxa"/>
            <w:shd w:val="clear" w:color="auto" w:fill="F2F2F2" w:themeFill="background1" w:themeFillShade="F2"/>
          </w:tcPr>
          <w:p w14:paraId="4C09C1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 xml:space="preserve">МЕЂУПР. КОРЕЛАЦИЈЕ - </w:t>
            </w:r>
            <w:proofErr w:type="spellStart"/>
            <w:r w:rsidRPr="004E6D58">
              <w:rPr>
                <w:b/>
                <w:sz w:val="24"/>
                <w:szCs w:val="24"/>
              </w:rPr>
              <w:t>први</w:t>
            </w:r>
            <w:proofErr w:type="spellEnd"/>
            <w:r w:rsidRPr="004E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b/>
                <w:sz w:val="24"/>
                <w:szCs w:val="24"/>
              </w:rPr>
              <w:t>циклус</w:t>
            </w:r>
            <w:proofErr w:type="spellEnd"/>
          </w:p>
        </w:tc>
        <w:tc>
          <w:tcPr>
            <w:tcW w:w="2702" w:type="dxa"/>
            <w:shd w:val="clear" w:color="auto" w:fill="F2F2F2" w:themeFill="background1" w:themeFillShade="F2"/>
          </w:tcPr>
          <w:p w14:paraId="2D5F69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 xml:space="preserve">МЕЂУПР. КОРЕЛАЦИЈЕ - </w:t>
            </w:r>
            <w:proofErr w:type="spellStart"/>
            <w:r w:rsidRPr="004E6D58">
              <w:rPr>
                <w:b/>
                <w:sz w:val="24"/>
                <w:szCs w:val="24"/>
              </w:rPr>
              <w:t>други</w:t>
            </w:r>
            <w:proofErr w:type="spellEnd"/>
            <w:r w:rsidRPr="004E6D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b/>
                <w:sz w:val="24"/>
                <w:szCs w:val="24"/>
              </w:rPr>
              <w:t>циклус</w:t>
            </w:r>
            <w:proofErr w:type="spellEnd"/>
          </w:p>
        </w:tc>
        <w:tc>
          <w:tcPr>
            <w:tcW w:w="4296" w:type="dxa"/>
            <w:shd w:val="clear" w:color="auto" w:fill="F2F2F2" w:themeFill="background1" w:themeFillShade="F2"/>
          </w:tcPr>
          <w:p w14:paraId="4061CC8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МЕЂУПРЕДМЕТНЕ КОМПЕТЕНЦИЈЕ</w:t>
            </w:r>
          </w:p>
        </w:tc>
      </w:tr>
      <w:tr w:rsidR="004E6D58" w:rsidRPr="004E6D58" w14:paraId="21923228" w14:textId="77777777" w:rsidTr="00383B90">
        <w:trPr>
          <w:trHeight w:hRule="exact" w:val="483"/>
        </w:trPr>
        <w:tc>
          <w:tcPr>
            <w:tcW w:w="3062" w:type="dxa"/>
          </w:tcPr>
          <w:p w14:paraId="4E888EA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30B55E9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8FB73B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1.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учење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D99BAE3" w14:textId="77777777" w:rsidTr="00383B90">
        <w:trPr>
          <w:trHeight w:hRule="exact" w:val="562"/>
        </w:trPr>
        <w:tc>
          <w:tcPr>
            <w:tcW w:w="3062" w:type="dxa"/>
          </w:tcPr>
          <w:p w14:paraId="52C5AA1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B4175C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1950D8C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2. </w:t>
            </w:r>
            <w:proofErr w:type="spellStart"/>
            <w:r w:rsidRPr="004E6D58">
              <w:rPr>
                <w:sz w:val="24"/>
                <w:szCs w:val="24"/>
              </w:rPr>
              <w:t>Одговорно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учешће</w:t>
            </w:r>
            <w:proofErr w:type="spellEnd"/>
            <w:r w:rsidRPr="004E6D58">
              <w:rPr>
                <w:sz w:val="24"/>
                <w:szCs w:val="24"/>
              </w:rPr>
              <w:t xml:space="preserve"> у </w:t>
            </w:r>
            <w:proofErr w:type="spellStart"/>
            <w:r w:rsidRPr="004E6D58">
              <w:rPr>
                <w:sz w:val="24"/>
                <w:szCs w:val="24"/>
              </w:rPr>
              <w:t>демократском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друштву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61E3667B" w14:textId="77777777" w:rsidTr="00383B90">
        <w:trPr>
          <w:trHeight w:hRule="exact" w:val="427"/>
        </w:trPr>
        <w:tc>
          <w:tcPr>
            <w:tcW w:w="3062" w:type="dxa"/>
          </w:tcPr>
          <w:p w14:paraId="2385419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СОН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СВЕТ ОКО НАС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54126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ГЕОГРАФИЈА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5F7D383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3. </w:t>
            </w:r>
            <w:proofErr w:type="spellStart"/>
            <w:r w:rsidRPr="004E6D58">
              <w:rPr>
                <w:sz w:val="24"/>
                <w:szCs w:val="24"/>
              </w:rPr>
              <w:t>Естетичка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564E4A52" w14:textId="77777777" w:rsidTr="00383B90">
        <w:trPr>
          <w:trHeight w:hRule="exact" w:val="433"/>
        </w:trPr>
        <w:tc>
          <w:tcPr>
            <w:tcW w:w="3062" w:type="dxa"/>
          </w:tcPr>
          <w:p w14:paraId="765412D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4C379D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ИСТОРИЈА</w:t>
            </w:r>
          </w:p>
        </w:tc>
        <w:tc>
          <w:tcPr>
            <w:tcW w:w="4296" w:type="dxa"/>
          </w:tcPr>
          <w:p w14:paraId="0A255C3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4. </w:t>
            </w:r>
            <w:proofErr w:type="spellStart"/>
            <w:r w:rsidRPr="004E6D58">
              <w:rPr>
                <w:sz w:val="24"/>
                <w:szCs w:val="24"/>
              </w:rPr>
              <w:t>Комуникација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2667D19" w14:textId="77777777" w:rsidTr="00383B90">
        <w:trPr>
          <w:trHeight w:hRule="exact" w:val="439"/>
        </w:trPr>
        <w:tc>
          <w:tcPr>
            <w:tcW w:w="3062" w:type="dxa"/>
          </w:tcPr>
          <w:p w14:paraId="7370703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53C87B4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Б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БИОЛОГИЈА</w:t>
            </w:r>
          </w:p>
        </w:tc>
        <w:tc>
          <w:tcPr>
            <w:tcW w:w="4296" w:type="dxa"/>
          </w:tcPr>
          <w:p w14:paraId="4D2DB5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5. </w:t>
            </w:r>
            <w:proofErr w:type="spellStart"/>
            <w:r w:rsidRPr="004E6D58">
              <w:rPr>
                <w:sz w:val="24"/>
                <w:szCs w:val="24"/>
              </w:rPr>
              <w:t>Одговоран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однос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околини</w:t>
            </w:r>
            <w:proofErr w:type="spellEnd"/>
          </w:p>
          <w:p w14:paraId="6DA7018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AF1955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60FC196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proofErr w:type="spellStart"/>
            <w:r w:rsidRPr="004E6D58">
              <w:rPr>
                <w:sz w:val="24"/>
                <w:szCs w:val="24"/>
              </w:rPr>
              <w:t>ооооооооооколиниООоколини</w:t>
            </w:r>
            <w:proofErr w:type="spellEnd"/>
          </w:p>
        </w:tc>
      </w:tr>
      <w:tr w:rsidR="004E6D58" w:rsidRPr="004E6D58" w14:paraId="38E4C0D3" w14:textId="77777777" w:rsidTr="00383B90">
        <w:trPr>
          <w:trHeight w:hRule="exact" w:val="283"/>
        </w:trPr>
        <w:tc>
          <w:tcPr>
            <w:tcW w:w="3062" w:type="dxa"/>
          </w:tcPr>
          <w:p w14:paraId="70DA004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6494F4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4296" w:type="dxa"/>
          </w:tcPr>
          <w:p w14:paraId="757231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6. </w:t>
            </w:r>
            <w:proofErr w:type="spellStart"/>
            <w:r w:rsidRPr="004E6D58">
              <w:rPr>
                <w:sz w:val="24"/>
                <w:szCs w:val="24"/>
              </w:rPr>
              <w:t>Одговоран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однос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здрављу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7A70D582" w14:textId="77777777" w:rsidTr="00383B90">
        <w:trPr>
          <w:trHeight w:hRule="exact" w:val="530"/>
        </w:trPr>
        <w:tc>
          <w:tcPr>
            <w:tcW w:w="3062" w:type="dxa"/>
          </w:tcPr>
          <w:p w14:paraId="3AC6323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40132EF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Х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ХЕМИЈА</w:t>
            </w:r>
          </w:p>
        </w:tc>
        <w:tc>
          <w:tcPr>
            <w:tcW w:w="4296" w:type="dxa"/>
          </w:tcPr>
          <w:p w14:paraId="3AFE75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7. </w:t>
            </w:r>
            <w:proofErr w:type="spellStart"/>
            <w:r w:rsidRPr="004E6D58">
              <w:rPr>
                <w:sz w:val="24"/>
                <w:szCs w:val="24"/>
              </w:rPr>
              <w:t>Предузимљивост</w:t>
            </w:r>
            <w:proofErr w:type="spellEnd"/>
            <w:r w:rsidRPr="004E6D58">
              <w:rPr>
                <w:sz w:val="24"/>
                <w:szCs w:val="24"/>
              </w:rPr>
              <w:t xml:space="preserve"> и </w:t>
            </w:r>
            <w:proofErr w:type="spellStart"/>
            <w:r w:rsidRPr="004E6D58">
              <w:rPr>
                <w:sz w:val="24"/>
                <w:szCs w:val="24"/>
              </w:rPr>
              <w:t>оријентација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  <w:p w14:paraId="4EDC74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proofErr w:type="spellStart"/>
            <w:r w:rsidRPr="004E6D58">
              <w:rPr>
                <w:sz w:val="24"/>
                <w:szCs w:val="24"/>
              </w:rPr>
              <w:t>предузетништву</w:t>
            </w:r>
            <w:proofErr w:type="spellEnd"/>
          </w:p>
        </w:tc>
      </w:tr>
      <w:tr w:rsidR="004E6D58" w:rsidRPr="004E6D58" w14:paraId="62D32C34" w14:textId="77777777" w:rsidTr="00383B90">
        <w:trPr>
          <w:trHeight w:hRule="exact" w:val="431"/>
        </w:trPr>
        <w:tc>
          <w:tcPr>
            <w:tcW w:w="3062" w:type="dxa"/>
          </w:tcPr>
          <w:p w14:paraId="55BBDF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0BB4148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СЈ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СТРАНИ ЈЕЗИК</w:t>
            </w:r>
          </w:p>
        </w:tc>
        <w:tc>
          <w:tcPr>
            <w:tcW w:w="4296" w:type="dxa"/>
          </w:tcPr>
          <w:p w14:paraId="16840C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8. </w:t>
            </w:r>
            <w:proofErr w:type="spellStart"/>
            <w:r w:rsidRPr="004E6D58">
              <w:rPr>
                <w:sz w:val="24"/>
                <w:szCs w:val="24"/>
              </w:rPr>
              <w:t>Рад</w:t>
            </w:r>
            <w:proofErr w:type="spellEnd"/>
            <w:r w:rsidRPr="004E6D58">
              <w:rPr>
                <w:sz w:val="24"/>
                <w:szCs w:val="24"/>
              </w:rPr>
              <w:t xml:space="preserve"> с </w:t>
            </w:r>
            <w:proofErr w:type="spellStart"/>
            <w:r w:rsidRPr="004E6D58">
              <w:rPr>
                <w:sz w:val="24"/>
                <w:szCs w:val="24"/>
              </w:rPr>
              <w:t>подацима</w:t>
            </w:r>
            <w:proofErr w:type="spellEnd"/>
            <w:r w:rsidRPr="004E6D58">
              <w:rPr>
                <w:sz w:val="24"/>
                <w:szCs w:val="24"/>
              </w:rPr>
              <w:t xml:space="preserve"> и </w:t>
            </w:r>
            <w:proofErr w:type="spellStart"/>
            <w:r w:rsidRPr="004E6D58">
              <w:rPr>
                <w:sz w:val="24"/>
                <w:szCs w:val="24"/>
              </w:rPr>
              <w:t>информацијама</w:t>
            </w:r>
            <w:proofErr w:type="spellEnd"/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5960B84D" w14:textId="77777777" w:rsidTr="00383B90">
        <w:trPr>
          <w:trHeight w:hRule="exact" w:val="700"/>
        </w:trPr>
        <w:tc>
          <w:tcPr>
            <w:tcW w:w="3062" w:type="dxa"/>
          </w:tcPr>
          <w:p w14:paraId="5A53A04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C06535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ИНФ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ИНФОРМАТИКА И РАЧУНАРСТВО</w:t>
            </w:r>
          </w:p>
        </w:tc>
        <w:tc>
          <w:tcPr>
            <w:tcW w:w="4296" w:type="dxa"/>
          </w:tcPr>
          <w:p w14:paraId="19B8960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9. </w:t>
            </w:r>
            <w:proofErr w:type="spellStart"/>
            <w:r w:rsidRPr="004E6D58">
              <w:rPr>
                <w:sz w:val="24"/>
                <w:szCs w:val="24"/>
              </w:rPr>
              <w:t>Решавање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проблема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4D5ACDED" w14:textId="77777777" w:rsidTr="00383B90">
        <w:trPr>
          <w:trHeight w:hRule="exact" w:val="562"/>
        </w:trPr>
        <w:tc>
          <w:tcPr>
            <w:tcW w:w="3062" w:type="dxa"/>
          </w:tcPr>
          <w:p w14:paraId="6E8B446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FCCFD5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ТЕХНИКА И ТЕХНОЛОГИЈА</w:t>
            </w:r>
          </w:p>
        </w:tc>
        <w:tc>
          <w:tcPr>
            <w:tcW w:w="4296" w:type="dxa"/>
          </w:tcPr>
          <w:p w14:paraId="2620A4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10. </w:t>
            </w:r>
            <w:proofErr w:type="spellStart"/>
            <w:r w:rsidRPr="004E6D58">
              <w:rPr>
                <w:sz w:val="24"/>
                <w:szCs w:val="24"/>
              </w:rPr>
              <w:t>Вештина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сарадње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</w:p>
        </w:tc>
      </w:tr>
      <w:tr w:rsidR="004E6D58" w:rsidRPr="004E6D58" w14:paraId="736F50FC" w14:textId="77777777" w:rsidTr="00383B90">
        <w:trPr>
          <w:trHeight w:hRule="exact" w:val="471"/>
        </w:trPr>
        <w:tc>
          <w:tcPr>
            <w:tcW w:w="3062" w:type="dxa"/>
          </w:tcPr>
          <w:p w14:paraId="2F9ADCB5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311DCE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F5458E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11. </w:t>
            </w:r>
            <w:proofErr w:type="spellStart"/>
            <w:r w:rsidRPr="004E6D58">
              <w:rPr>
                <w:sz w:val="24"/>
                <w:szCs w:val="24"/>
              </w:rPr>
              <w:t>Дигитална</w:t>
            </w:r>
            <w:proofErr w:type="spellEnd"/>
            <w:r w:rsidRPr="004E6D58">
              <w:rPr>
                <w:sz w:val="24"/>
                <w:szCs w:val="24"/>
              </w:rPr>
              <w:t xml:space="preserve"> </w:t>
            </w:r>
            <w:proofErr w:type="spellStart"/>
            <w:r w:rsidRPr="004E6D58">
              <w:rPr>
                <w:sz w:val="24"/>
                <w:szCs w:val="24"/>
              </w:rPr>
              <w:t>компетенција</w:t>
            </w:r>
            <w:proofErr w:type="spellEnd"/>
          </w:p>
          <w:p w14:paraId="21E30DE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</w:p>
          <w:p w14:paraId="1E99200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  <w:lang w:val="sr-Cyrl-CS"/>
              </w:rPr>
              <w:t xml:space="preserve">предузетништву </w:t>
            </w:r>
            <w:proofErr w:type="spellStart"/>
            <w:r w:rsidRPr="004E6D58">
              <w:rPr>
                <w:sz w:val="24"/>
                <w:szCs w:val="24"/>
              </w:rPr>
              <w:t>предузетништву</w:t>
            </w:r>
            <w:proofErr w:type="spellEnd"/>
          </w:p>
        </w:tc>
      </w:tr>
      <w:tr w:rsidR="004E6D58" w:rsidRPr="004E6D58" w14:paraId="62511C40" w14:textId="77777777" w:rsidTr="00383B90">
        <w:trPr>
          <w:trHeight w:hRule="exact" w:val="522"/>
        </w:trPr>
        <w:tc>
          <w:tcPr>
            <w:tcW w:w="3062" w:type="dxa"/>
          </w:tcPr>
          <w:p w14:paraId="1082D1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5AEE25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МК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12D4F8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35CD5B3C" w14:textId="77777777" w:rsidTr="00383B90">
        <w:trPr>
          <w:trHeight w:hRule="exact" w:val="722"/>
        </w:trPr>
        <w:tc>
          <w:tcPr>
            <w:tcW w:w="3062" w:type="dxa"/>
          </w:tcPr>
          <w:p w14:paraId="5CB5A92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6D87754" w14:textId="4B09C556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ФЗВ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ФИЗИЧКО И       ЗДРАВСТВЕНО </w:t>
            </w:r>
          </w:p>
          <w:p w14:paraId="2966B5B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     ВАСПИТАЊЕ</w:t>
            </w:r>
          </w:p>
        </w:tc>
        <w:tc>
          <w:tcPr>
            <w:tcW w:w="4296" w:type="dxa"/>
          </w:tcPr>
          <w:p w14:paraId="645541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25308843" w14:textId="77777777" w:rsidTr="00383B90">
        <w:trPr>
          <w:trHeight w:hRule="exact" w:val="549"/>
        </w:trPr>
        <w:tc>
          <w:tcPr>
            <w:tcW w:w="3062" w:type="dxa"/>
          </w:tcPr>
          <w:p w14:paraId="2231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1397D57" w14:textId="717C5D0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        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058A497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686D1933" w14:textId="77777777" w:rsidTr="00383B90">
        <w:trPr>
          <w:trHeight w:hRule="exact" w:val="509"/>
        </w:trPr>
        <w:tc>
          <w:tcPr>
            <w:tcW w:w="3062" w:type="dxa"/>
          </w:tcPr>
          <w:p w14:paraId="51E830C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3A341B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91CEF0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609FE4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</w:tbl>
    <w:p w14:paraId="2935AF45" w14:textId="77777777" w:rsidR="00B50587" w:rsidRPr="0085259B" w:rsidRDefault="00B50587">
      <w:pPr>
        <w:rPr>
          <w:sz w:val="24"/>
          <w:szCs w:val="24"/>
        </w:rPr>
      </w:pPr>
    </w:p>
    <w:sectPr w:rsidR="00B50587" w:rsidRPr="0085259B" w:rsidSect="00CA5FDB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43BE" w14:textId="77777777" w:rsidR="006B0509" w:rsidRDefault="006B0509" w:rsidP="00806770">
      <w:pPr>
        <w:spacing w:after="0" w:line="240" w:lineRule="auto"/>
      </w:pPr>
      <w:r>
        <w:separator/>
      </w:r>
    </w:p>
  </w:endnote>
  <w:endnote w:type="continuationSeparator" w:id="0">
    <w:p w14:paraId="33258181" w14:textId="77777777" w:rsidR="006B0509" w:rsidRDefault="006B0509" w:rsidP="008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F40F" w14:textId="77777777" w:rsidR="006B0509" w:rsidRDefault="006B0509" w:rsidP="00806770">
      <w:pPr>
        <w:spacing w:after="0" w:line="240" w:lineRule="auto"/>
      </w:pPr>
      <w:r>
        <w:separator/>
      </w:r>
    </w:p>
  </w:footnote>
  <w:footnote w:type="continuationSeparator" w:id="0">
    <w:p w14:paraId="2E4C23B8" w14:textId="77777777" w:rsidR="006B0509" w:rsidRDefault="006B0509" w:rsidP="0080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68E"/>
    <w:multiLevelType w:val="hybridMultilevel"/>
    <w:tmpl w:val="0E4CCA04"/>
    <w:lvl w:ilvl="0" w:tplc="3F448E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475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4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6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72A4F"/>
    <w:multiLevelType w:val="hybridMultilevel"/>
    <w:tmpl w:val="62BC4068"/>
    <w:lvl w:ilvl="0" w:tplc="47EE05A8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37EE1"/>
    <w:multiLevelType w:val="hybridMultilevel"/>
    <w:tmpl w:val="8F02AB78"/>
    <w:lvl w:ilvl="0" w:tplc="EECCAA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61BD5767"/>
    <w:multiLevelType w:val="hybridMultilevel"/>
    <w:tmpl w:val="02F03112"/>
    <w:lvl w:ilvl="0" w:tplc="55A2A90A">
      <w:start w:val="1"/>
      <w:numFmt w:val="bullet"/>
      <w:lvlText w:val="−"/>
      <w:lvlJc w:val="left"/>
      <w:pPr>
        <w:ind w:left="473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659F4558"/>
    <w:multiLevelType w:val="hybridMultilevel"/>
    <w:tmpl w:val="2D30E834"/>
    <w:lvl w:ilvl="0" w:tplc="F4DE783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63761">
    <w:abstractNumId w:val="8"/>
  </w:num>
  <w:num w:numId="2" w16cid:durableId="1234925223">
    <w:abstractNumId w:val="9"/>
  </w:num>
  <w:num w:numId="3" w16cid:durableId="1994328759">
    <w:abstractNumId w:val="10"/>
  </w:num>
  <w:num w:numId="4" w16cid:durableId="723871271">
    <w:abstractNumId w:val="5"/>
  </w:num>
  <w:num w:numId="5" w16cid:durableId="1987319242">
    <w:abstractNumId w:val="12"/>
  </w:num>
  <w:num w:numId="6" w16cid:durableId="436559583">
    <w:abstractNumId w:val="11"/>
  </w:num>
  <w:num w:numId="7" w16cid:durableId="1750078946">
    <w:abstractNumId w:val="3"/>
  </w:num>
  <w:num w:numId="8" w16cid:durableId="265232098">
    <w:abstractNumId w:val="2"/>
  </w:num>
  <w:num w:numId="9" w16cid:durableId="91168159">
    <w:abstractNumId w:val="6"/>
  </w:num>
  <w:num w:numId="10" w16cid:durableId="995376822">
    <w:abstractNumId w:val="16"/>
  </w:num>
  <w:num w:numId="11" w16cid:durableId="1028792429">
    <w:abstractNumId w:val="1"/>
  </w:num>
  <w:num w:numId="12" w16cid:durableId="1861313011">
    <w:abstractNumId w:val="4"/>
  </w:num>
  <w:num w:numId="13" w16cid:durableId="597448163">
    <w:abstractNumId w:val="15"/>
  </w:num>
  <w:num w:numId="14" w16cid:durableId="1380208130">
    <w:abstractNumId w:val="14"/>
  </w:num>
  <w:num w:numId="15" w16cid:durableId="637304793">
    <w:abstractNumId w:val="7"/>
  </w:num>
  <w:num w:numId="16" w16cid:durableId="856580124">
    <w:abstractNumId w:val="13"/>
  </w:num>
  <w:num w:numId="17" w16cid:durableId="137746262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B"/>
    <w:rsid w:val="00004E2E"/>
    <w:rsid w:val="0000712D"/>
    <w:rsid w:val="00012BF6"/>
    <w:rsid w:val="00017DB0"/>
    <w:rsid w:val="00024E05"/>
    <w:rsid w:val="00030D60"/>
    <w:rsid w:val="00034B64"/>
    <w:rsid w:val="00040CF9"/>
    <w:rsid w:val="0004325D"/>
    <w:rsid w:val="00046C0E"/>
    <w:rsid w:val="000527D3"/>
    <w:rsid w:val="000545A6"/>
    <w:rsid w:val="00056D1E"/>
    <w:rsid w:val="0005729F"/>
    <w:rsid w:val="0006046D"/>
    <w:rsid w:val="00062BB3"/>
    <w:rsid w:val="0006764E"/>
    <w:rsid w:val="00076BA8"/>
    <w:rsid w:val="00090E0F"/>
    <w:rsid w:val="000A1A23"/>
    <w:rsid w:val="000A2399"/>
    <w:rsid w:val="000A2A13"/>
    <w:rsid w:val="000A5DD2"/>
    <w:rsid w:val="000B08E1"/>
    <w:rsid w:val="000C6453"/>
    <w:rsid w:val="000C6C3B"/>
    <w:rsid w:val="000D651D"/>
    <w:rsid w:val="000E350D"/>
    <w:rsid w:val="000E3916"/>
    <w:rsid w:val="000F476C"/>
    <w:rsid w:val="00102CF0"/>
    <w:rsid w:val="0010449F"/>
    <w:rsid w:val="00112F71"/>
    <w:rsid w:val="001141B3"/>
    <w:rsid w:val="001233C0"/>
    <w:rsid w:val="0012715C"/>
    <w:rsid w:val="00131CA2"/>
    <w:rsid w:val="00132F48"/>
    <w:rsid w:val="00134854"/>
    <w:rsid w:val="00137BB4"/>
    <w:rsid w:val="00142F20"/>
    <w:rsid w:val="00146561"/>
    <w:rsid w:val="0015074F"/>
    <w:rsid w:val="001537E5"/>
    <w:rsid w:val="001614EC"/>
    <w:rsid w:val="0016602C"/>
    <w:rsid w:val="00171BF3"/>
    <w:rsid w:val="00185C25"/>
    <w:rsid w:val="001974C5"/>
    <w:rsid w:val="001A7C6C"/>
    <w:rsid w:val="001B447B"/>
    <w:rsid w:val="001B4ACF"/>
    <w:rsid w:val="001C0A47"/>
    <w:rsid w:val="001D49E7"/>
    <w:rsid w:val="001D5745"/>
    <w:rsid w:val="001D7C59"/>
    <w:rsid w:val="001F2BED"/>
    <w:rsid w:val="001F37EB"/>
    <w:rsid w:val="002036AF"/>
    <w:rsid w:val="0020403A"/>
    <w:rsid w:val="002077ED"/>
    <w:rsid w:val="00212BE3"/>
    <w:rsid w:val="00216755"/>
    <w:rsid w:val="00221F9C"/>
    <w:rsid w:val="00230566"/>
    <w:rsid w:val="00242300"/>
    <w:rsid w:val="002607FF"/>
    <w:rsid w:val="00260E49"/>
    <w:rsid w:val="0026191C"/>
    <w:rsid w:val="00266CCB"/>
    <w:rsid w:val="002675D6"/>
    <w:rsid w:val="002748D8"/>
    <w:rsid w:val="00274E64"/>
    <w:rsid w:val="00280AE3"/>
    <w:rsid w:val="002814DF"/>
    <w:rsid w:val="00290E40"/>
    <w:rsid w:val="002914CB"/>
    <w:rsid w:val="00297C52"/>
    <w:rsid w:val="002A1A8F"/>
    <w:rsid w:val="002A7AA1"/>
    <w:rsid w:val="002B6C4C"/>
    <w:rsid w:val="002B757A"/>
    <w:rsid w:val="002C57FE"/>
    <w:rsid w:val="002C6831"/>
    <w:rsid w:val="002D5404"/>
    <w:rsid w:val="002D68BC"/>
    <w:rsid w:val="002E6199"/>
    <w:rsid w:val="002E68B1"/>
    <w:rsid w:val="002F121F"/>
    <w:rsid w:val="002F1656"/>
    <w:rsid w:val="002F495F"/>
    <w:rsid w:val="0030209F"/>
    <w:rsid w:val="00306DE4"/>
    <w:rsid w:val="00313BE9"/>
    <w:rsid w:val="003153AA"/>
    <w:rsid w:val="00316690"/>
    <w:rsid w:val="003375BC"/>
    <w:rsid w:val="00344435"/>
    <w:rsid w:val="003679C4"/>
    <w:rsid w:val="00370755"/>
    <w:rsid w:val="00372798"/>
    <w:rsid w:val="003772B0"/>
    <w:rsid w:val="00381467"/>
    <w:rsid w:val="00386E7B"/>
    <w:rsid w:val="00392F72"/>
    <w:rsid w:val="0039618E"/>
    <w:rsid w:val="003A44ED"/>
    <w:rsid w:val="003A5498"/>
    <w:rsid w:val="003B19B0"/>
    <w:rsid w:val="003C0C23"/>
    <w:rsid w:val="003C15BA"/>
    <w:rsid w:val="003C65B3"/>
    <w:rsid w:val="003C7658"/>
    <w:rsid w:val="003D4C0E"/>
    <w:rsid w:val="003D6736"/>
    <w:rsid w:val="003E29AE"/>
    <w:rsid w:val="003E382A"/>
    <w:rsid w:val="003F0CA9"/>
    <w:rsid w:val="00400F25"/>
    <w:rsid w:val="00404C94"/>
    <w:rsid w:val="00407F03"/>
    <w:rsid w:val="0041356A"/>
    <w:rsid w:val="00420335"/>
    <w:rsid w:val="00425F00"/>
    <w:rsid w:val="004263DA"/>
    <w:rsid w:val="00434BA9"/>
    <w:rsid w:val="004434CD"/>
    <w:rsid w:val="00443F89"/>
    <w:rsid w:val="00445724"/>
    <w:rsid w:val="00452E27"/>
    <w:rsid w:val="004538E9"/>
    <w:rsid w:val="0045398A"/>
    <w:rsid w:val="00457BBB"/>
    <w:rsid w:val="00462725"/>
    <w:rsid w:val="00466B4E"/>
    <w:rsid w:val="004715BA"/>
    <w:rsid w:val="00476512"/>
    <w:rsid w:val="00490FA8"/>
    <w:rsid w:val="0049542D"/>
    <w:rsid w:val="00495D9E"/>
    <w:rsid w:val="004A282A"/>
    <w:rsid w:val="004A3D1F"/>
    <w:rsid w:val="004A4C45"/>
    <w:rsid w:val="004A6B94"/>
    <w:rsid w:val="004A7DAB"/>
    <w:rsid w:val="004C317C"/>
    <w:rsid w:val="004D63E9"/>
    <w:rsid w:val="004E28E1"/>
    <w:rsid w:val="004E28E9"/>
    <w:rsid w:val="004E4C25"/>
    <w:rsid w:val="004E5396"/>
    <w:rsid w:val="004E6D58"/>
    <w:rsid w:val="004F4EA5"/>
    <w:rsid w:val="00502E0E"/>
    <w:rsid w:val="0050527C"/>
    <w:rsid w:val="00505D4E"/>
    <w:rsid w:val="005158AB"/>
    <w:rsid w:val="005209E3"/>
    <w:rsid w:val="00523D6F"/>
    <w:rsid w:val="00526B3F"/>
    <w:rsid w:val="0053264E"/>
    <w:rsid w:val="00542506"/>
    <w:rsid w:val="0054308A"/>
    <w:rsid w:val="005430F5"/>
    <w:rsid w:val="005444CC"/>
    <w:rsid w:val="005570AA"/>
    <w:rsid w:val="0056158F"/>
    <w:rsid w:val="00562EB3"/>
    <w:rsid w:val="005647FC"/>
    <w:rsid w:val="00570599"/>
    <w:rsid w:val="005725C9"/>
    <w:rsid w:val="00573342"/>
    <w:rsid w:val="00575FB2"/>
    <w:rsid w:val="00576013"/>
    <w:rsid w:val="005777ED"/>
    <w:rsid w:val="00586979"/>
    <w:rsid w:val="00594913"/>
    <w:rsid w:val="005B35F1"/>
    <w:rsid w:val="005B42F0"/>
    <w:rsid w:val="005C74CD"/>
    <w:rsid w:val="005D2711"/>
    <w:rsid w:val="005D5CD0"/>
    <w:rsid w:val="005D61F5"/>
    <w:rsid w:val="005E23C6"/>
    <w:rsid w:val="005E5B66"/>
    <w:rsid w:val="005F5B53"/>
    <w:rsid w:val="00603172"/>
    <w:rsid w:val="006033F4"/>
    <w:rsid w:val="00610AFA"/>
    <w:rsid w:val="00614E80"/>
    <w:rsid w:val="00617F2B"/>
    <w:rsid w:val="006221A6"/>
    <w:rsid w:val="00622BC5"/>
    <w:rsid w:val="006237F1"/>
    <w:rsid w:val="00627BE8"/>
    <w:rsid w:val="00634CA3"/>
    <w:rsid w:val="0063708D"/>
    <w:rsid w:val="006424A0"/>
    <w:rsid w:val="00643E28"/>
    <w:rsid w:val="00644F34"/>
    <w:rsid w:val="006464EB"/>
    <w:rsid w:val="00646E95"/>
    <w:rsid w:val="00653285"/>
    <w:rsid w:val="00653F2D"/>
    <w:rsid w:val="00664532"/>
    <w:rsid w:val="00664AB8"/>
    <w:rsid w:val="00673D54"/>
    <w:rsid w:val="00685778"/>
    <w:rsid w:val="006911DC"/>
    <w:rsid w:val="00692CE2"/>
    <w:rsid w:val="00696551"/>
    <w:rsid w:val="006A1432"/>
    <w:rsid w:val="006A3BD9"/>
    <w:rsid w:val="006A4E39"/>
    <w:rsid w:val="006A5614"/>
    <w:rsid w:val="006B0509"/>
    <w:rsid w:val="006B68AB"/>
    <w:rsid w:val="006C1F29"/>
    <w:rsid w:val="006D0DE0"/>
    <w:rsid w:val="006E0901"/>
    <w:rsid w:val="006E0E91"/>
    <w:rsid w:val="006F021F"/>
    <w:rsid w:val="006F0DF6"/>
    <w:rsid w:val="006F24B1"/>
    <w:rsid w:val="007021C9"/>
    <w:rsid w:val="00702699"/>
    <w:rsid w:val="007042E8"/>
    <w:rsid w:val="007051E6"/>
    <w:rsid w:val="0071158B"/>
    <w:rsid w:val="00721C09"/>
    <w:rsid w:val="007373AB"/>
    <w:rsid w:val="00743611"/>
    <w:rsid w:val="00746D9A"/>
    <w:rsid w:val="00752ABC"/>
    <w:rsid w:val="00767C71"/>
    <w:rsid w:val="00772D82"/>
    <w:rsid w:val="007734C7"/>
    <w:rsid w:val="00780A92"/>
    <w:rsid w:val="00785C45"/>
    <w:rsid w:val="00793E81"/>
    <w:rsid w:val="00795734"/>
    <w:rsid w:val="00795C08"/>
    <w:rsid w:val="007A1EF5"/>
    <w:rsid w:val="007B0076"/>
    <w:rsid w:val="007B1ED9"/>
    <w:rsid w:val="007B2D2E"/>
    <w:rsid w:val="007C0E80"/>
    <w:rsid w:val="007C42C9"/>
    <w:rsid w:val="007D0701"/>
    <w:rsid w:val="007D0BA5"/>
    <w:rsid w:val="007D2310"/>
    <w:rsid w:val="007E58ED"/>
    <w:rsid w:val="007E5F8B"/>
    <w:rsid w:val="007F0C62"/>
    <w:rsid w:val="007F1A42"/>
    <w:rsid w:val="007F4D96"/>
    <w:rsid w:val="00800A86"/>
    <w:rsid w:val="0080342F"/>
    <w:rsid w:val="00806770"/>
    <w:rsid w:val="008142B8"/>
    <w:rsid w:val="00816AE3"/>
    <w:rsid w:val="008241D4"/>
    <w:rsid w:val="00826505"/>
    <w:rsid w:val="00831F6D"/>
    <w:rsid w:val="00833796"/>
    <w:rsid w:val="00845FB1"/>
    <w:rsid w:val="0085259B"/>
    <w:rsid w:val="008537C9"/>
    <w:rsid w:val="00855DA2"/>
    <w:rsid w:val="00864CFC"/>
    <w:rsid w:val="00873046"/>
    <w:rsid w:val="008735AE"/>
    <w:rsid w:val="00876AEF"/>
    <w:rsid w:val="008929C1"/>
    <w:rsid w:val="008A1DDE"/>
    <w:rsid w:val="008A5E17"/>
    <w:rsid w:val="008A6395"/>
    <w:rsid w:val="008B00C7"/>
    <w:rsid w:val="008C653D"/>
    <w:rsid w:val="008D5472"/>
    <w:rsid w:val="008F3276"/>
    <w:rsid w:val="009024E2"/>
    <w:rsid w:val="00903124"/>
    <w:rsid w:val="009122B8"/>
    <w:rsid w:val="00912B21"/>
    <w:rsid w:val="0092429C"/>
    <w:rsid w:val="0092459D"/>
    <w:rsid w:val="0092643B"/>
    <w:rsid w:val="00931ADB"/>
    <w:rsid w:val="00933BB6"/>
    <w:rsid w:val="00940318"/>
    <w:rsid w:val="00946A9F"/>
    <w:rsid w:val="00947B11"/>
    <w:rsid w:val="00953B59"/>
    <w:rsid w:val="0095591C"/>
    <w:rsid w:val="00965DC7"/>
    <w:rsid w:val="00967503"/>
    <w:rsid w:val="00974D5F"/>
    <w:rsid w:val="00981DBF"/>
    <w:rsid w:val="00990665"/>
    <w:rsid w:val="00991AFB"/>
    <w:rsid w:val="009A3F4E"/>
    <w:rsid w:val="009B6C78"/>
    <w:rsid w:val="009B71C5"/>
    <w:rsid w:val="009B75A5"/>
    <w:rsid w:val="009C26EC"/>
    <w:rsid w:val="009C4847"/>
    <w:rsid w:val="009D46C9"/>
    <w:rsid w:val="009D5723"/>
    <w:rsid w:val="009D7816"/>
    <w:rsid w:val="009E00F0"/>
    <w:rsid w:val="009E1E62"/>
    <w:rsid w:val="009E4E94"/>
    <w:rsid w:val="009E7665"/>
    <w:rsid w:val="009E7B6D"/>
    <w:rsid w:val="009F3BC6"/>
    <w:rsid w:val="00A046D8"/>
    <w:rsid w:val="00A10196"/>
    <w:rsid w:val="00A2652A"/>
    <w:rsid w:val="00A26D1B"/>
    <w:rsid w:val="00A308E5"/>
    <w:rsid w:val="00A31299"/>
    <w:rsid w:val="00A314C0"/>
    <w:rsid w:val="00A35FB1"/>
    <w:rsid w:val="00A4695E"/>
    <w:rsid w:val="00A50834"/>
    <w:rsid w:val="00A51AEA"/>
    <w:rsid w:val="00A520F1"/>
    <w:rsid w:val="00A6786D"/>
    <w:rsid w:val="00A7062F"/>
    <w:rsid w:val="00A72B71"/>
    <w:rsid w:val="00A83EDF"/>
    <w:rsid w:val="00A8413E"/>
    <w:rsid w:val="00A95AB0"/>
    <w:rsid w:val="00A97A4B"/>
    <w:rsid w:val="00AA3327"/>
    <w:rsid w:val="00AB5EC3"/>
    <w:rsid w:val="00AB77D2"/>
    <w:rsid w:val="00AC23E7"/>
    <w:rsid w:val="00AC3E7E"/>
    <w:rsid w:val="00AE6729"/>
    <w:rsid w:val="00AF0429"/>
    <w:rsid w:val="00AF7588"/>
    <w:rsid w:val="00AF7D43"/>
    <w:rsid w:val="00B0141D"/>
    <w:rsid w:val="00B206A0"/>
    <w:rsid w:val="00B22AE7"/>
    <w:rsid w:val="00B23457"/>
    <w:rsid w:val="00B44266"/>
    <w:rsid w:val="00B50587"/>
    <w:rsid w:val="00B62050"/>
    <w:rsid w:val="00B62B98"/>
    <w:rsid w:val="00B631CC"/>
    <w:rsid w:val="00B67502"/>
    <w:rsid w:val="00B726B4"/>
    <w:rsid w:val="00B72D0B"/>
    <w:rsid w:val="00B8677F"/>
    <w:rsid w:val="00BA1E11"/>
    <w:rsid w:val="00BA352F"/>
    <w:rsid w:val="00BA43C1"/>
    <w:rsid w:val="00BA4A34"/>
    <w:rsid w:val="00BB376D"/>
    <w:rsid w:val="00BB3BFE"/>
    <w:rsid w:val="00BB4EF6"/>
    <w:rsid w:val="00BC4AED"/>
    <w:rsid w:val="00BC4EB9"/>
    <w:rsid w:val="00BD0339"/>
    <w:rsid w:val="00BD59F2"/>
    <w:rsid w:val="00BD5BB3"/>
    <w:rsid w:val="00BE3D75"/>
    <w:rsid w:val="00BF16EE"/>
    <w:rsid w:val="00BF35DC"/>
    <w:rsid w:val="00BF57C2"/>
    <w:rsid w:val="00BF5977"/>
    <w:rsid w:val="00BF79A7"/>
    <w:rsid w:val="00C10382"/>
    <w:rsid w:val="00C106EB"/>
    <w:rsid w:val="00C12095"/>
    <w:rsid w:val="00C208A1"/>
    <w:rsid w:val="00C26BC0"/>
    <w:rsid w:val="00C26E3B"/>
    <w:rsid w:val="00C27C8D"/>
    <w:rsid w:val="00C35379"/>
    <w:rsid w:val="00C41BF8"/>
    <w:rsid w:val="00C44DB4"/>
    <w:rsid w:val="00C47B48"/>
    <w:rsid w:val="00C633C8"/>
    <w:rsid w:val="00C71CAF"/>
    <w:rsid w:val="00C82EF0"/>
    <w:rsid w:val="00C83C46"/>
    <w:rsid w:val="00C83EBA"/>
    <w:rsid w:val="00CA0DE0"/>
    <w:rsid w:val="00CA41B4"/>
    <w:rsid w:val="00CA5FDB"/>
    <w:rsid w:val="00CA6944"/>
    <w:rsid w:val="00CA7487"/>
    <w:rsid w:val="00CB097B"/>
    <w:rsid w:val="00CB520C"/>
    <w:rsid w:val="00CC3A67"/>
    <w:rsid w:val="00CD2107"/>
    <w:rsid w:val="00CE2470"/>
    <w:rsid w:val="00CF3DB2"/>
    <w:rsid w:val="00CF62D4"/>
    <w:rsid w:val="00D0077C"/>
    <w:rsid w:val="00D022A3"/>
    <w:rsid w:val="00D12028"/>
    <w:rsid w:val="00D1263E"/>
    <w:rsid w:val="00D131B4"/>
    <w:rsid w:val="00D169E7"/>
    <w:rsid w:val="00D178F0"/>
    <w:rsid w:val="00D23CC9"/>
    <w:rsid w:val="00D24FF4"/>
    <w:rsid w:val="00D30BA3"/>
    <w:rsid w:val="00D35CAA"/>
    <w:rsid w:val="00D4304A"/>
    <w:rsid w:val="00D43C34"/>
    <w:rsid w:val="00D46664"/>
    <w:rsid w:val="00D643A1"/>
    <w:rsid w:val="00D67BD4"/>
    <w:rsid w:val="00D70638"/>
    <w:rsid w:val="00D7213C"/>
    <w:rsid w:val="00D94423"/>
    <w:rsid w:val="00D9770C"/>
    <w:rsid w:val="00D97C9B"/>
    <w:rsid w:val="00DB0257"/>
    <w:rsid w:val="00DB0D34"/>
    <w:rsid w:val="00DB6950"/>
    <w:rsid w:val="00DC3F7C"/>
    <w:rsid w:val="00DC54E6"/>
    <w:rsid w:val="00DD09DE"/>
    <w:rsid w:val="00DD226D"/>
    <w:rsid w:val="00DD6517"/>
    <w:rsid w:val="00E037FA"/>
    <w:rsid w:val="00E076C5"/>
    <w:rsid w:val="00E21A4C"/>
    <w:rsid w:val="00E303B3"/>
    <w:rsid w:val="00E342C3"/>
    <w:rsid w:val="00E35446"/>
    <w:rsid w:val="00E36F5D"/>
    <w:rsid w:val="00E443C0"/>
    <w:rsid w:val="00E47EBB"/>
    <w:rsid w:val="00E51FE1"/>
    <w:rsid w:val="00E54A87"/>
    <w:rsid w:val="00E57651"/>
    <w:rsid w:val="00E619D9"/>
    <w:rsid w:val="00E62C23"/>
    <w:rsid w:val="00E74229"/>
    <w:rsid w:val="00E76AE3"/>
    <w:rsid w:val="00E821CA"/>
    <w:rsid w:val="00E85DB1"/>
    <w:rsid w:val="00EA3726"/>
    <w:rsid w:val="00EA59CB"/>
    <w:rsid w:val="00EA640D"/>
    <w:rsid w:val="00EA6C8A"/>
    <w:rsid w:val="00EA72D3"/>
    <w:rsid w:val="00EB54D3"/>
    <w:rsid w:val="00EC3846"/>
    <w:rsid w:val="00EC3DE6"/>
    <w:rsid w:val="00EC4C61"/>
    <w:rsid w:val="00EE529D"/>
    <w:rsid w:val="00EE696C"/>
    <w:rsid w:val="00F0134A"/>
    <w:rsid w:val="00F06D30"/>
    <w:rsid w:val="00F11134"/>
    <w:rsid w:val="00F2130E"/>
    <w:rsid w:val="00F21795"/>
    <w:rsid w:val="00F2296F"/>
    <w:rsid w:val="00F30854"/>
    <w:rsid w:val="00F4317D"/>
    <w:rsid w:val="00F565BA"/>
    <w:rsid w:val="00F5703A"/>
    <w:rsid w:val="00F66096"/>
    <w:rsid w:val="00F82A98"/>
    <w:rsid w:val="00F90784"/>
    <w:rsid w:val="00F95A33"/>
    <w:rsid w:val="00FA0C04"/>
    <w:rsid w:val="00FB0488"/>
    <w:rsid w:val="00FB5C80"/>
    <w:rsid w:val="00FB5F9D"/>
    <w:rsid w:val="00FB737B"/>
    <w:rsid w:val="00FC48F3"/>
    <w:rsid w:val="00FC5D1D"/>
    <w:rsid w:val="00FD3A03"/>
    <w:rsid w:val="00FD5568"/>
    <w:rsid w:val="00FF076B"/>
    <w:rsid w:val="00F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520B"/>
  <w15:docId w15:val="{5C4BBF6A-0913-4D66-B9BF-B3DEE15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D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CA5FD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FD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DB"/>
    <w:rPr>
      <w:rFonts w:ascii="Tahoma" w:eastAsia="Calibri" w:hAnsi="Tahoma" w:cs="Tahoma"/>
      <w:sz w:val="16"/>
      <w:szCs w:val="16"/>
      <w:lang w:val="en-US"/>
    </w:rPr>
  </w:style>
  <w:style w:type="paragraph" w:customStyle="1" w:styleId="Tabelamesecniplannaslov">
    <w:name w:val="Tabela mesecni plan naslov"/>
    <w:basedOn w:val="Normal"/>
    <w:next w:val="Normal"/>
    <w:uiPriority w:val="99"/>
    <w:rsid w:val="00CA5FDB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NoSpacing">
    <w:name w:val="No Spacing"/>
    <w:uiPriority w:val="1"/>
    <w:qFormat/>
    <w:rsid w:val="00F565B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F565BA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LightShading">
    <w:name w:val="Light Shading"/>
    <w:basedOn w:val="TableNormal"/>
    <w:uiPriority w:val="60"/>
    <w:rsid w:val="00E54A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86BD-C572-49A5-8EB0-4C755621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5047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Nedić</dc:creator>
  <cp:lastModifiedBy>Marina Obradovic</cp:lastModifiedBy>
  <cp:revision>3</cp:revision>
  <dcterms:created xsi:type="dcterms:W3CDTF">2023-06-21T11:16:00Z</dcterms:created>
  <dcterms:modified xsi:type="dcterms:W3CDTF">2023-06-21T11:37:00Z</dcterms:modified>
</cp:coreProperties>
</file>